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55C8C" w14:textId="53A799D0" w:rsidR="00361358" w:rsidRPr="009368AD" w:rsidRDefault="00A738AA" w:rsidP="00571D6C">
      <w:pPr>
        <w:pStyle w:val="Title"/>
        <w:ind w:right="-360"/>
        <w:jc w:val="center"/>
        <w:rPr>
          <w:sz w:val="48"/>
          <w:szCs w:val="48"/>
          <w:lang w:val="es-US"/>
        </w:rPr>
      </w:pPr>
      <w:r w:rsidRPr="00865C62">
        <w:rPr>
          <w:rFonts w:ascii="Adobe Garamond Pro" w:hAnsi="Adobe Garamond Pro"/>
          <w:b/>
          <w:noProof/>
          <w:color w:val="2F5496" w:themeColor="accent1" w:themeShade="BF"/>
          <w:sz w:val="36"/>
          <w:szCs w:val="36"/>
        </w:rPr>
        <mc:AlternateContent>
          <mc:Choice Requires="wpg">
            <w:drawing>
              <wp:anchor distT="0" distB="0" distL="114300" distR="114300" simplePos="0" relativeHeight="251652096" behindDoc="1" locked="0" layoutInCell="1" allowOverlap="1" wp14:anchorId="2CEB8AB3" wp14:editId="26E9FB52">
                <wp:simplePos x="0" y="0"/>
                <wp:positionH relativeFrom="column">
                  <wp:posOffset>-75565</wp:posOffset>
                </wp:positionH>
                <wp:positionV relativeFrom="paragraph">
                  <wp:posOffset>3810</wp:posOffset>
                </wp:positionV>
                <wp:extent cx="2076450" cy="1581785"/>
                <wp:effectExtent l="0" t="0" r="0" b="0"/>
                <wp:wrapTight wrapText="bothSides">
                  <wp:wrapPolygon edited="0">
                    <wp:start x="0" y="0"/>
                    <wp:lineTo x="0" y="12747"/>
                    <wp:lineTo x="1387" y="16649"/>
                    <wp:lineTo x="1387" y="17169"/>
                    <wp:lineTo x="5945" y="20811"/>
                    <wp:lineTo x="7728" y="21331"/>
                    <wp:lineTo x="8125" y="21331"/>
                    <wp:lineTo x="13475" y="21331"/>
                    <wp:lineTo x="13872" y="21331"/>
                    <wp:lineTo x="15853" y="20811"/>
                    <wp:lineTo x="20213" y="17169"/>
                    <wp:lineTo x="20213" y="16649"/>
                    <wp:lineTo x="21402" y="13527"/>
                    <wp:lineTo x="21402" y="8064"/>
                    <wp:lineTo x="19817" y="3382"/>
                    <wp:lineTo x="14862" y="260"/>
                    <wp:lineTo x="13079" y="0"/>
                    <wp:lineTo x="0" y="0"/>
                  </wp:wrapPolygon>
                </wp:wrapTight>
                <wp:docPr id="7" name="Group 6" descr="Logo of the Center for Parent Information and Resources">
                  <a:extLst xmlns:a="http://schemas.openxmlformats.org/drawingml/2006/main">
                    <a:ext uri="{FF2B5EF4-FFF2-40B4-BE49-F238E27FC236}">
                      <a16:creationId xmlns:a16="http://schemas.microsoft.com/office/drawing/2014/main" id="{27452CCD-0A04-488F-9E98-1CE4516095FF}"/>
                    </a:ext>
                  </a:extLst>
                </wp:docPr>
                <wp:cNvGraphicFramePr/>
                <a:graphic xmlns:a="http://schemas.openxmlformats.org/drawingml/2006/main">
                  <a:graphicData uri="http://schemas.microsoft.com/office/word/2010/wordprocessingGroup">
                    <wpg:wgp>
                      <wpg:cNvGrpSpPr/>
                      <wpg:grpSpPr>
                        <a:xfrm>
                          <a:off x="0" y="0"/>
                          <a:ext cx="2076450" cy="1581785"/>
                          <a:chOff x="0" y="0"/>
                          <a:chExt cx="1920240" cy="1463040"/>
                        </a:xfrm>
                      </wpg:grpSpPr>
                      <wpg:grpSp>
                        <wpg:cNvPr id="2" name="Group 2">
                          <a:extLst>
                            <a:ext uri="{FF2B5EF4-FFF2-40B4-BE49-F238E27FC236}">
                              <a16:creationId xmlns:a16="http://schemas.microsoft.com/office/drawing/2014/main" id="{21B5FCED-6243-4A47-A912-1AE42EA2003D}"/>
                            </a:ext>
                          </a:extLst>
                        </wpg:cNvPr>
                        <wpg:cNvGrpSpPr/>
                        <wpg:grpSpPr>
                          <a:xfrm>
                            <a:off x="0" y="0"/>
                            <a:ext cx="1920240" cy="1463040"/>
                            <a:chOff x="0" y="0"/>
                            <a:chExt cx="1745386" cy="1872379"/>
                          </a:xfrm>
                        </wpg:grpSpPr>
                        <wps:wsp>
                          <wps:cNvPr id="4" name="Teardrop 4">
                            <a:extLst>
                              <a:ext uri="{FF2B5EF4-FFF2-40B4-BE49-F238E27FC236}">
                                <a16:creationId xmlns:a16="http://schemas.microsoft.com/office/drawing/2014/main" id="{2B8E8500-312C-48D3-94A8-67385D27D368}"/>
                              </a:ext>
                              <a:ext uri="{C183D7F6-B498-43B3-948B-1728B52AA6E4}">
                                <adec:decorative xmlns:adec="http://schemas.microsoft.com/office/drawing/2017/decorative" val="1"/>
                              </a:ext>
                            </a:extLst>
                          </wps:cNvPr>
                          <wps:cNvSpPr/>
                          <wps:spPr>
                            <a:xfrm flipH="1">
                              <a:off x="23751" y="0"/>
                              <a:ext cx="1721635" cy="1872379"/>
                            </a:xfrm>
                            <a:prstGeom prst="teardrop">
                              <a:avLst/>
                            </a:prstGeom>
                            <a:solidFill>
                              <a:srgbClr val="0056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 name="Teardrop 5">
                            <a:extLst>
                              <a:ext uri="{FF2B5EF4-FFF2-40B4-BE49-F238E27FC236}">
                                <a16:creationId xmlns:a16="http://schemas.microsoft.com/office/drawing/2014/main" id="{5E6634BD-BAE6-403E-A9EA-CDE635AAE51F}"/>
                              </a:ext>
                              <a:ext uri="{C183D7F6-B498-43B3-948B-1728B52AA6E4}">
                                <adec:decorative xmlns:adec="http://schemas.microsoft.com/office/drawing/2017/decorative" val="1"/>
                              </a:ext>
                            </a:extLst>
                          </wps:cNvPr>
                          <wps:cNvSpPr/>
                          <wps:spPr>
                            <a:xfrm flipH="1">
                              <a:off x="0" y="0"/>
                              <a:ext cx="1721636" cy="1780403"/>
                            </a:xfrm>
                            <a:prstGeom prst="teardrop">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3" name="Picture 3">
                            <a:extLst>
                              <a:ext uri="{FF2B5EF4-FFF2-40B4-BE49-F238E27FC236}">
                                <a16:creationId xmlns:a16="http://schemas.microsoft.com/office/drawing/2014/main" id="{9BF0B31B-CC66-406B-9BA8-CD71B4485C0E}"/>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190005" y="308758"/>
                            <a:ext cx="1532255" cy="748030"/>
                          </a:xfrm>
                          <a:prstGeom prst="rect">
                            <a:avLst/>
                          </a:prstGeom>
                          <a:effectLst/>
                        </pic:spPr>
                      </pic:pic>
                    </wpg:wgp>
                  </a:graphicData>
                </a:graphic>
                <wp14:sizeRelH relativeFrom="margin">
                  <wp14:pctWidth>0</wp14:pctWidth>
                </wp14:sizeRelH>
                <wp14:sizeRelV relativeFrom="margin">
                  <wp14:pctHeight>0</wp14:pctHeight>
                </wp14:sizeRelV>
              </wp:anchor>
            </w:drawing>
          </mc:Choice>
          <mc:Fallback>
            <w:pict>
              <v:group w14:anchorId="12CB8D96" id="Group 6" o:spid="_x0000_s1026" alt="Logo of the Center for Parent Information and Resources" style="position:absolute;margin-left:-5.95pt;margin-top:.3pt;width:163.5pt;height:124.55pt;z-index:-251664384;mso-width-relative:margin;mso-height-relative:margin" coordsize="19202,146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">
                <v:group id="Group 2" o:spid="_x0000_s1027" style="position:absolute;width:19202;height:14630" coordsize="17453,18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Teardrop 4" o:spid="_x0000_s1028" alt="&quot;&quot;" style="position:absolute;left:237;width:17216;height:18723;flip:x;visibility:visible;mso-wrap-style:square;v-text-anchor:middle" coordsize="1721635,1872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" path="m,936190c,419147,385401,,860818,r860817,l1721635,936190v,517043,-385401,936190,-860818,936190c385400,1872380,-1,1453233,-1,936190r1,xe" fillcolor="#005680" stroked="f" strokeweight="1pt">
                    <v:stroke joinstyle="miter"/>
                    <v:path arrowok="t" o:connecttype="custom" o:connectlocs="0,936190;860818,0;1721635,0;1721635,936190;860817,1872380;-1,936190;0,936190" o:connectangles="0,0,0,0,0,0,0"/>
                  </v:shape>
                  <v:shape id="Teardrop 5" o:spid="_x0000_s1029" alt="&quot;&quot;" style="position:absolute;width:17216;height:17804;flip:x;visibility:visible;mso-wrap-style:square;v-text-anchor:middle" coordsize="1721636,1780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" path="m,890202c,398557,385401,,860818,r860818,l1721636,890202v,491645,-385401,890202,-860818,890202c385401,1780404,,1381847,,890202xe" fillcolor="white [3212]" stroked="f" strokeweight="1pt">
                    <v:stroke joinstyle="miter"/>
                    <v:path arrowok="t" o:connecttype="custom" o:connectlocs="0,890202;860818,0;1721636,0;1721636,890202;860818,1780404;0,890202" o:connectangles="0,0,0,0,0,0"/>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0" type="#_x0000_t75" style="position:absolute;left:1900;top:3087;width:15322;height:74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">
                  <v:imagedata r:id="rId12" o:title=""/>
                </v:shape>
                <w10:wrap type="tight"/>
              </v:group>
            </w:pict>
          </mc:Fallback>
        </mc:AlternateContent>
      </w:r>
      <w:r w:rsidR="00571D6C" w:rsidRPr="009368AD">
        <w:rPr>
          <w:sz w:val="48"/>
          <w:szCs w:val="48"/>
          <w:lang w:val="es-US"/>
        </w:rPr>
        <w:t xml:space="preserve">Derecho </w:t>
      </w:r>
      <w:r w:rsidR="00901BB4" w:rsidRPr="009368AD">
        <w:rPr>
          <w:sz w:val="48"/>
          <w:szCs w:val="48"/>
          <w:lang w:val="es-US"/>
        </w:rPr>
        <w:t xml:space="preserve">de los Padres de </w:t>
      </w:r>
      <w:r w:rsidR="00901BB4" w:rsidRPr="009368AD">
        <w:rPr>
          <w:sz w:val="48"/>
          <w:szCs w:val="48"/>
          <w:lang w:val="es-US"/>
        </w:rPr>
        <w:br/>
        <w:t>Participar en Reuniones</w:t>
      </w:r>
    </w:p>
    <w:p w14:paraId="703171FC" w14:textId="49D16EA3" w:rsidR="00FF049B" w:rsidRDefault="003461D3" w:rsidP="00181D2A">
      <w:pPr>
        <w:spacing w:before="120"/>
        <w:ind w:right="-360"/>
        <w:jc w:val="center"/>
        <w:rPr>
          <w:rFonts w:cstheme="minorHAnsi"/>
          <w:sz w:val="28"/>
          <w:szCs w:val="28"/>
        </w:rPr>
      </w:pPr>
      <w:r>
        <w:rPr>
          <w:rFonts w:cstheme="minorHAnsi"/>
        </w:rPr>
        <w:t>Un folleto</w:t>
      </w:r>
      <w:r w:rsidR="000B6B96">
        <w:rPr>
          <w:rFonts w:cstheme="minorHAnsi"/>
        </w:rPr>
        <w:t xml:space="preserve"> acompañando al</w:t>
      </w:r>
      <w:r w:rsidR="001F6C0C">
        <w:rPr>
          <w:rFonts w:cstheme="minorHAnsi"/>
        </w:rPr>
        <w:t xml:space="preserve"> </w:t>
      </w:r>
      <w:r w:rsidR="001F6C0C" w:rsidRPr="001F6C0C">
        <w:rPr>
          <w:rFonts w:cstheme="minorHAnsi"/>
        </w:rPr>
        <w:t xml:space="preserve">módulo </w:t>
      </w:r>
      <w:r w:rsidR="002B2C13" w:rsidRPr="00762FF5">
        <w:rPr>
          <w:rFonts w:cstheme="minorHAnsi"/>
          <w:i/>
          <w:iCs/>
        </w:rPr>
        <w:t xml:space="preserve">Right to </w:t>
      </w:r>
      <w:r w:rsidR="00A75FC3">
        <w:rPr>
          <w:rFonts w:cstheme="minorHAnsi"/>
          <w:i/>
          <w:iCs/>
        </w:rPr>
        <w:t xml:space="preserve">Receive </w:t>
      </w:r>
      <w:r w:rsidR="001F6C0C">
        <w:rPr>
          <w:rFonts w:cstheme="minorHAnsi"/>
          <w:i/>
          <w:iCs/>
        </w:rPr>
        <w:br/>
      </w:r>
      <w:r w:rsidR="00A75FC3">
        <w:rPr>
          <w:rFonts w:cstheme="minorHAnsi"/>
          <w:i/>
          <w:iCs/>
        </w:rPr>
        <w:t>Notice and to Participate in Meetings</w:t>
      </w:r>
      <w:r w:rsidR="00FF049B">
        <w:rPr>
          <w:rFonts w:cstheme="minorHAnsi"/>
          <w:i/>
          <w:iCs/>
          <w:sz w:val="24"/>
          <w:szCs w:val="24"/>
        </w:rPr>
        <w:br/>
      </w:r>
      <w:r w:rsidR="00FF049B">
        <w:rPr>
          <w:noProof/>
        </w:rPr>
        <mc:AlternateContent>
          <mc:Choice Requires="wps">
            <w:drawing>
              <wp:inline distT="0" distB="0" distL="0" distR="0" wp14:anchorId="6B246EFF" wp14:editId="54D94D7D">
                <wp:extent cx="3017520" cy="0"/>
                <wp:effectExtent l="19050" t="38100" r="68580" b="114300"/>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017520" cy="0"/>
                        </a:xfrm>
                        <a:prstGeom prst="line">
                          <a:avLst/>
                        </a:prstGeom>
                        <a:ln w="19050">
                          <a:solidFill>
                            <a:schemeClr val="bg2">
                              <a:lumMod val="50000"/>
                            </a:schemeClr>
                          </a:solidFil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2C31A9F2" id="Straight Connector 1" o:spid="_x0000_s1026" style="visibility:visible;mso-wrap-style:square;mso-left-percent:-10001;mso-top-percent:-10001;mso-position-horizontal:absolute;mso-position-horizontal-relative:char;mso-position-vertical:absolute;mso-position-vertical-relative:line;mso-left-percent:-10001;mso-top-percent:-10001" from="0,0" to="237.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" strokecolor="#747070 [1614]" strokeweight="1.5pt">
                <v:stroke joinstyle="miter"/>
                <v:shadow on="t" color="black" opacity="26214f" origin="-.5,-.5" offset=".74836mm,.74836mm"/>
                <w10:anchorlock/>
              </v:line>
            </w:pict>
          </mc:Fallback>
        </mc:AlternateContent>
      </w:r>
    </w:p>
    <w:p w14:paraId="33EECC68" w14:textId="5B783E28" w:rsidR="00FF049B" w:rsidRPr="009368AD" w:rsidRDefault="009368AD" w:rsidP="00181D2A">
      <w:pPr>
        <w:pStyle w:val="NoSpacing"/>
        <w:ind w:left="4410" w:right="270"/>
        <w:rPr>
          <w:lang w:val="es-US"/>
        </w:rPr>
      </w:pPr>
      <w:r>
        <w:rPr>
          <w:lang w:val="es-US"/>
        </w:rPr>
        <w:t>agosto de 2021</w:t>
      </w:r>
      <w:r w:rsidR="00FF049B" w:rsidRPr="009368AD">
        <w:rPr>
          <w:lang w:val="es-US"/>
        </w:rPr>
        <w:t xml:space="preserve"> | </w:t>
      </w:r>
      <w:r w:rsidR="006763E2" w:rsidRPr="009368AD">
        <w:rPr>
          <w:i/>
          <w:iCs/>
          <w:lang w:val="es-US"/>
        </w:rPr>
        <w:t>Recurso adicional</w:t>
      </w:r>
      <w:r w:rsidR="00FF049B" w:rsidRPr="009368AD">
        <w:rPr>
          <w:lang w:val="es-US"/>
        </w:rPr>
        <w:t xml:space="preserve"> </w:t>
      </w:r>
      <w:r w:rsidR="00FF049B" w:rsidRPr="009368AD">
        <w:rPr>
          <w:lang w:val="es-US"/>
        </w:rPr>
        <w:br/>
      </w:r>
      <w:r w:rsidR="007C2499" w:rsidRPr="009368AD">
        <w:rPr>
          <w:lang w:val="es-US"/>
        </w:rPr>
        <w:t>del</w:t>
      </w:r>
      <w:r w:rsidR="00FF049B" w:rsidRPr="009368AD">
        <w:rPr>
          <w:lang w:val="es-US"/>
        </w:rPr>
        <w:t xml:space="preserve"> Center for Parent Information and Resources</w:t>
      </w:r>
      <w:r w:rsidR="00901BB4" w:rsidRPr="009368AD">
        <w:rPr>
          <w:lang w:val="es-US"/>
        </w:rPr>
        <w:br/>
      </w:r>
      <w:hyperlink r:id="rId13" w:history="1">
        <w:r w:rsidR="00901BB4" w:rsidRPr="009368AD">
          <w:rPr>
            <w:rStyle w:val="Hyperlink"/>
            <w:lang w:val="es-US"/>
          </w:rPr>
          <w:t>https://www.parentcenterhub.org/derecho-participar/</w:t>
        </w:r>
      </w:hyperlink>
    </w:p>
    <w:p w14:paraId="410B5812" w14:textId="77777777" w:rsidR="00FD6A12" w:rsidRPr="009368AD" w:rsidRDefault="00FD6A12" w:rsidP="00181D2A">
      <w:pPr>
        <w:pStyle w:val="NoSpacing"/>
        <w:ind w:left="5040" w:right="-360"/>
        <w:rPr>
          <w:lang w:val="es-US"/>
        </w:rPr>
      </w:pPr>
    </w:p>
    <w:p w14:paraId="392BDD75" w14:textId="4B53EF83" w:rsidR="002B2C13" w:rsidRPr="009368AD" w:rsidRDefault="002B2C13" w:rsidP="00181D2A">
      <w:pPr>
        <w:ind w:right="-360"/>
        <w:rPr>
          <w:rFonts w:cstheme="minorHAnsi"/>
          <w:i/>
          <w:iCs/>
          <w:lang w:val="es-US"/>
        </w:rPr>
      </w:pPr>
    </w:p>
    <w:p w14:paraId="426CD7B7" w14:textId="10A6FEF0" w:rsidR="009B624E" w:rsidRPr="009368AD" w:rsidRDefault="00901BB4" w:rsidP="00901BB4">
      <w:pPr>
        <w:pStyle w:val="NoSpacing"/>
        <w:ind w:left="720" w:right="-360"/>
        <w:rPr>
          <w:lang w:val="es-US"/>
        </w:rPr>
      </w:pPr>
      <w:r w:rsidRPr="009368AD">
        <w:rPr>
          <w:sz w:val="40"/>
          <w:szCs w:val="40"/>
          <w:lang w:val="es-US"/>
        </w:rPr>
        <w:t>Los padres tienen el derecho de participar</w:t>
      </w:r>
      <w:r w:rsidR="00E20217" w:rsidRPr="009368AD">
        <w:rPr>
          <w:sz w:val="40"/>
          <w:szCs w:val="40"/>
          <w:lang w:val="es-US"/>
        </w:rPr>
        <w:t>…</w:t>
      </w:r>
      <w:r w:rsidR="004A1E05" w:rsidRPr="009368AD">
        <w:rPr>
          <w:lang w:val="es-US"/>
        </w:rPr>
        <w:t xml:space="preserve"> </w:t>
      </w:r>
    </w:p>
    <w:p w14:paraId="414BC89E" w14:textId="7B0204CE" w:rsidR="00901BB4" w:rsidRPr="009368AD" w:rsidRDefault="00901BB4" w:rsidP="00901BB4">
      <w:pPr>
        <w:ind w:left="720"/>
        <w:rPr>
          <w:rFonts w:cstheme="minorHAnsi"/>
          <w:lang w:val="es-US"/>
        </w:rPr>
      </w:pPr>
      <w:r w:rsidRPr="009368AD">
        <w:rPr>
          <w:rFonts w:cstheme="minorHAnsi"/>
          <w:lang w:val="es-US"/>
        </w:rPr>
        <w:t>…en reuniones con respecto a la identificación, evaluación y ubicación educativa de su niño y la provisión de FAPE (una educación pública gratis y apropiada) al niño, incluyendo las reuniones del IEP. También los padres tienen el derecho de ser parte de:</w:t>
      </w:r>
    </w:p>
    <w:p w14:paraId="54B7CFDF" w14:textId="0FE5C074" w:rsidR="00901BB4" w:rsidRPr="009368AD" w:rsidRDefault="00901BB4" w:rsidP="00901BB4">
      <w:pPr>
        <w:pStyle w:val="ListParagraph"/>
        <w:numPr>
          <w:ilvl w:val="0"/>
          <w:numId w:val="8"/>
        </w:numPr>
        <w:rPr>
          <w:rFonts w:cstheme="minorHAnsi"/>
          <w:lang w:val="es-US"/>
        </w:rPr>
      </w:pPr>
      <w:r w:rsidRPr="009368AD">
        <w:rPr>
          <w:rFonts w:cstheme="minorHAnsi"/>
          <w:lang w:val="es-US"/>
        </w:rPr>
        <w:t>cualquier grupo que determina si acaso su niño es un “</w:t>
      </w:r>
      <w:r w:rsidRPr="009368AD">
        <w:rPr>
          <w:rFonts w:cstheme="minorHAnsi"/>
          <w:b/>
          <w:bCs/>
          <w:lang w:val="es-US"/>
        </w:rPr>
        <w:t>niño con una discapacidad</w:t>
      </w:r>
      <w:r w:rsidRPr="009368AD">
        <w:rPr>
          <w:rFonts w:cstheme="minorHAnsi"/>
          <w:lang w:val="es-US"/>
        </w:rPr>
        <w:t>” y, por eso, es elegible para recibir educación especial y servicios relacionados bajo IDEA [§300.306(a)(1)];</w:t>
      </w:r>
      <w:r w:rsidRPr="009368AD">
        <w:rPr>
          <w:rFonts w:cstheme="minorHAnsi"/>
          <w:lang w:val="es-US"/>
        </w:rPr>
        <w:br/>
      </w:r>
    </w:p>
    <w:p w14:paraId="2AAE81AB" w14:textId="7C14D204" w:rsidR="00901BB4" w:rsidRPr="009368AD" w:rsidRDefault="005007C2" w:rsidP="00901BB4">
      <w:pPr>
        <w:pStyle w:val="ListParagraph"/>
        <w:numPr>
          <w:ilvl w:val="0"/>
          <w:numId w:val="8"/>
        </w:numPr>
        <w:rPr>
          <w:rFonts w:cstheme="minorHAnsi"/>
          <w:lang w:val="es-US"/>
        </w:rPr>
      </w:pPr>
      <w:r>
        <w:rPr>
          <w:rFonts w:cstheme="minorHAnsi"/>
          <w:noProof/>
        </w:rPr>
        <w:drawing>
          <wp:anchor distT="0" distB="0" distL="114300" distR="114300" simplePos="0" relativeHeight="251677696" behindDoc="1" locked="0" layoutInCell="1" allowOverlap="1" wp14:anchorId="20F27694" wp14:editId="64BB5030">
            <wp:simplePos x="0" y="0"/>
            <wp:positionH relativeFrom="column">
              <wp:posOffset>4806315</wp:posOffset>
            </wp:positionH>
            <wp:positionV relativeFrom="paragraph">
              <wp:posOffset>6985</wp:posOffset>
            </wp:positionV>
            <wp:extent cx="1393190" cy="1466850"/>
            <wp:effectExtent l="38100" t="38100" r="92710" b="95250"/>
            <wp:wrapTight wrapText="bothSides">
              <wp:wrapPolygon edited="0">
                <wp:start x="0" y="-561"/>
                <wp:lineTo x="-591" y="-281"/>
                <wp:lineTo x="-591" y="21600"/>
                <wp:lineTo x="-295" y="22722"/>
                <wp:lineTo x="22151" y="22722"/>
                <wp:lineTo x="22151" y="22161"/>
                <wp:lineTo x="22742" y="17953"/>
                <wp:lineTo x="22742" y="4208"/>
                <wp:lineTo x="21856" y="0"/>
                <wp:lineTo x="21856" y="-561"/>
                <wp:lineTo x="0" y="-561"/>
              </wp:wrapPolygon>
            </wp:wrapTight>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a:extLst>
                        <a:ext uri="{C183D7F6-B498-43B3-948B-1728B52AA6E4}">
                          <adec:decorative xmlns:adec="http://schemas.microsoft.com/office/drawing/2017/decorative" val="1"/>
                        </a:ext>
                      </a:extLst>
                    </pic:cNvPr>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93190" cy="1466850"/>
                    </a:xfrm>
                    <a:prstGeom prst="rect">
                      <a:avLst/>
                    </a:prstGeom>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sidR="00901BB4" w:rsidRPr="009368AD">
        <w:rPr>
          <w:rFonts w:cstheme="minorHAnsi"/>
          <w:lang w:val="es-US"/>
        </w:rPr>
        <w:t xml:space="preserve">el </w:t>
      </w:r>
      <w:r w:rsidR="00901BB4" w:rsidRPr="009368AD">
        <w:rPr>
          <w:rFonts w:cstheme="minorHAnsi"/>
          <w:b/>
          <w:bCs/>
          <w:lang w:val="es-US"/>
        </w:rPr>
        <w:t>Equipo del IEP</w:t>
      </w:r>
      <w:r w:rsidR="00901BB4" w:rsidRPr="009368AD">
        <w:rPr>
          <w:rFonts w:cstheme="minorHAnsi"/>
          <w:lang w:val="es-US"/>
        </w:rPr>
        <w:t xml:space="preserve"> (que se desarrolla, repasa, y revisa el IEP de su niño)[§300.321(a)(1)];  y</w:t>
      </w:r>
      <w:r w:rsidR="00901BB4" w:rsidRPr="009368AD">
        <w:rPr>
          <w:rFonts w:cstheme="minorHAnsi"/>
          <w:lang w:val="es-US"/>
        </w:rPr>
        <w:br/>
      </w:r>
    </w:p>
    <w:p w14:paraId="03B146EE" w14:textId="0EA55D05" w:rsidR="00901BB4" w:rsidRPr="00901BB4" w:rsidRDefault="00901BB4" w:rsidP="00901BB4">
      <w:pPr>
        <w:pStyle w:val="ListParagraph"/>
        <w:numPr>
          <w:ilvl w:val="0"/>
          <w:numId w:val="8"/>
        </w:numPr>
        <w:rPr>
          <w:rFonts w:cstheme="minorHAnsi"/>
        </w:rPr>
      </w:pPr>
      <w:r w:rsidRPr="009368AD">
        <w:rPr>
          <w:rFonts w:cstheme="minorHAnsi"/>
          <w:lang w:val="es-US"/>
        </w:rPr>
        <w:t xml:space="preserve">cualquier grupo que toma decisiones relacionadas a la </w:t>
      </w:r>
      <w:r w:rsidRPr="009368AD">
        <w:rPr>
          <w:rFonts w:cstheme="minorHAnsi"/>
          <w:b/>
          <w:bCs/>
          <w:lang w:val="es-US"/>
        </w:rPr>
        <w:t>ubicación educativa</w:t>
      </w:r>
      <w:r w:rsidRPr="009368AD">
        <w:rPr>
          <w:rFonts w:cstheme="minorHAnsi"/>
          <w:lang w:val="es-US"/>
        </w:rPr>
        <w:t xml:space="preserve"> de su niño. </w:t>
      </w:r>
      <w:r w:rsidRPr="00901BB4">
        <w:rPr>
          <w:rFonts w:cstheme="minorHAnsi"/>
        </w:rPr>
        <w:t>[§300.501(c)(1)]</w:t>
      </w:r>
    </w:p>
    <w:p w14:paraId="678B1303" w14:textId="1F22DC0A" w:rsidR="00901BB4" w:rsidRPr="009368AD" w:rsidRDefault="00901BB4" w:rsidP="00901BB4">
      <w:pPr>
        <w:ind w:left="720"/>
        <w:rPr>
          <w:rFonts w:cstheme="minorHAnsi"/>
          <w:lang w:val="es-US"/>
        </w:rPr>
      </w:pPr>
      <w:r w:rsidRPr="009368AD">
        <w:rPr>
          <w:rFonts w:cstheme="minorHAnsi"/>
          <w:lang w:val="es-US"/>
        </w:rPr>
        <w:t>El derecho de participar en reuniones relacionadas a su niño es uno de los derechos paternos más importantes y poderosos. Siga leyendo para aprender los detalles de este derecho.</w:t>
      </w:r>
    </w:p>
    <w:p w14:paraId="7141C536" w14:textId="6D590D5C" w:rsidR="00901BB4" w:rsidRPr="009368AD" w:rsidRDefault="00901BB4" w:rsidP="00E042D6">
      <w:pPr>
        <w:spacing w:before="240"/>
        <w:ind w:left="720"/>
        <w:rPr>
          <w:rFonts w:cstheme="minorHAnsi"/>
          <w:lang w:val="es-US"/>
        </w:rPr>
      </w:pPr>
      <w:r w:rsidRPr="009368AD">
        <w:rPr>
          <w:rFonts w:cstheme="minorHAnsi"/>
          <w:b/>
          <w:bCs/>
          <w:sz w:val="28"/>
          <w:szCs w:val="28"/>
          <w:lang w:val="es-US"/>
        </w:rPr>
        <w:t>Las Responsabilidades del Sistema Escolar</w:t>
      </w:r>
      <w:r w:rsidRPr="009368AD">
        <w:rPr>
          <w:rFonts w:cstheme="minorHAnsi"/>
          <w:b/>
          <w:bCs/>
          <w:sz w:val="28"/>
          <w:szCs w:val="28"/>
          <w:lang w:val="es-US"/>
        </w:rPr>
        <w:br/>
      </w:r>
      <w:r w:rsidRPr="009368AD">
        <w:rPr>
          <w:rFonts w:cstheme="minorHAnsi"/>
          <w:lang w:val="es-US"/>
        </w:rPr>
        <w:t>Es interesante observar la interconexión directa entre el derecho de los padres de participar en ciertas reuniones y grupos y las responsabilidades que el sistema escolar tiene como resultado. Por ejemplo, como derecho de los padres, IDEA (la ley federal autorizanda la educación especial para niños con discapacidades) dice:</w:t>
      </w:r>
    </w:p>
    <w:p w14:paraId="09CFEC8E" w14:textId="77777777" w:rsidR="00901BB4" w:rsidRPr="009368AD" w:rsidRDefault="00901BB4" w:rsidP="00E042D6">
      <w:pPr>
        <w:ind w:left="1440" w:right="720"/>
        <w:rPr>
          <w:rFonts w:cstheme="minorHAnsi"/>
          <w:lang w:val="es-US"/>
        </w:rPr>
      </w:pPr>
      <w:r w:rsidRPr="009368AD">
        <w:rPr>
          <w:rFonts w:cstheme="minorHAnsi"/>
          <w:lang w:val="es-US"/>
        </w:rPr>
        <w:t xml:space="preserve">(b) </w:t>
      </w:r>
      <w:r w:rsidRPr="009368AD">
        <w:rPr>
          <w:rFonts w:cstheme="minorHAnsi"/>
          <w:i/>
          <w:iCs/>
          <w:lang w:val="es-US"/>
        </w:rPr>
        <w:t>Participación de los padres en las reuniones</w:t>
      </w:r>
      <w:r w:rsidRPr="009368AD">
        <w:rPr>
          <w:rFonts w:cstheme="minorHAnsi"/>
          <w:lang w:val="es-US"/>
        </w:rPr>
        <w:t>. (1) Deberá proporcionarse a los padres de un niño con una discapacidad la oportunidad de participar en reuniones con respecto a—</w:t>
      </w:r>
    </w:p>
    <w:p w14:paraId="499BFB32" w14:textId="77777777" w:rsidR="00901BB4" w:rsidRPr="009368AD" w:rsidRDefault="00901BB4" w:rsidP="00E042D6">
      <w:pPr>
        <w:ind w:left="1440" w:right="720"/>
        <w:rPr>
          <w:rFonts w:cstheme="minorHAnsi"/>
          <w:lang w:val="es-US"/>
        </w:rPr>
      </w:pPr>
      <w:r w:rsidRPr="009368AD">
        <w:rPr>
          <w:rFonts w:cstheme="minorHAnsi"/>
          <w:lang w:val="es-US"/>
        </w:rPr>
        <w:t>(i) La identificación, evaluación y ubicación educativa del niño; y</w:t>
      </w:r>
    </w:p>
    <w:p w14:paraId="2FB09257" w14:textId="77777777" w:rsidR="00901BB4" w:rsidRPr="009368AD" w:rsidRDefault="00901BB4" w:rsidP="00E042D6">
      <w:pPr>
        <w:ind w:left="1440" w:right="720"/>
        <w:rPr>
          <w:rFonts w:cstheme="minorHAnsi"/>
          <w:lang w:val="es-US"/>
        </w:rPr>
      </w:pPr>
      <w:r w:rsidRPr="009368AD">
        <w:rPr>
          <w:rFonts w:cstheme="minorHAnsi"/>
          <w:lang w:val="es-US"/>
        </w:rPr>
        <w:t>(ii) La provisión de FAPE al niño. [§300.501(b)(1)]</w:t>
      </w:r>
    </w:p>
    <w:p w14:paraId="073C6706" w14:textId="68F77616" w:rsidR="00901BB4" w:rsidRPr="009368AD" w:rsidRDefault="00901BB4" w:rsidP="00901BB4">
      <w:pPr>
        <w:ind w:left="720"/>
        <w:rPr>
          <w:rFonts w:cstheme="minorHAnsi"/>
          <w:lang w:val="es-US"/>
        </w:rPr>
      </w:pPr>
      <w:r w:rsidRPr="009368AD">
        <w:rPr>
          <w:rFonts w:cstheme="minorHAnsi"/>
          <w:lang w:val="es-US"/>
        </w:rPr>
        <w:t>Inmediatamente después, IDEA se enfoca en la responsabilidad correspondiente del sistema escolar:</w:t>
      </w:r>
    </w:p>
    <w:p w14:paraId="11A3A575" w14:textId="64FF3046" w:rsidR="00901BB4" w:rsidRPr="009368AD" w:rsidRDefault="00901BB4" w:rsidP="00E042D6">
      <w:pPr>
        <w:ind w:left="1440" w:right="720"/>
        <w:rPr>
          <w:rFonts w:cstheme="minorHAnsi"/>
          <w:lang w:val="es-US"/>
        </w:rPr>
      </w:pPr>
      <w:r w:rsidRPr="009368AD">
        <w:rPr>
          <w:rFonts w:cstheme="minorHAnsi"/>
          <w:lang w:val="es-US"/>
        </w:rPr>
        <w:t>(2) Cada agencia pública deberá proporcionar una notificación…para asegurar que los padres de los niños con discapacidades tienen la oportunidad de participar en las reuniones…  [§300.501(b)(2)]</w:t>
      </w:r>
    </w:p>
    <w:p w14:paraId="4E0F42A2" w14:textId="2ED0C907" w:rsidR="00901BB4" w:rsidRPr="009368AD" w:rsidRDefault="00901BB4" w:rsidP="00901BB4">
      <w:pPr>
        <w:ind w:left="720"/>
        <w:rPr>
          <w:rFonts w:cstheme="minorHAnsi"/>
          <w:lang w:val="es-US"/>
        </w:rPr>
      </w:pPr>
    </w:p>
    <w:p w14:paraId="16442642" w14:textId="1ABCDC53" w:rsidR="00901BB4" w:rsidRPr="009368AD" w:rsidRDefault="001C0FF1" w:rsidP="00901BB4">
      <w:pPr>
        <w:ind w:left="720"/>
        <w:rPr>
          <w:rFonts w:cstheme="minorHAnsi"/>
          <w:lang w:val="es-US"/>
        </w:rPr>
      </w:pPr>
      <w:r w:rsidRPr="005007C2">
        <w:rPr>
          <w:rFonts w:cstheme="minorHAnsi"/>
          <w:b/>
          <w:bCs/>
          <w:noProof/>
          <w:sz w:val="28"/>
          <w:szCs w:val="28"/>
        </w:rPr>
        <mc:AlternateContent>
          <mc:Choice Requires="wpg">
            <w:drawing>
              <wp:anchor distT="45720" distB="45720" distL="182880" distR="182880" simplePos="0" relativeHeight="251679744" behindDoc="0" locked="0" layoutInCell="1" allowOverlap="1" wp14:anchorId="435AFB17" wp14:editId="6C5C27B1">
                <wp:simplePos x="0" y="0"/>
                <wp:positionH relativeFrom="margin">
                  <wp:posOffset>4090830</wp:posOffset>
                </wp:positionH>
                <wp:positionV relativeFrom="margin">
                  <wp:posOffset>354786</wp:posOffset>
                </wp:positionV>
                <wp:extent cx="2487618" cy="1126491"/>
                <wp:effectExtent l="0" t="0" r="0" b="0"/>
                <wp:wrapSquare wrapText="bothSides"/>
                <wp:docPr id="198" name="Group 198" descr="Cita sobresaliente: El derecho de participar en reuniones relacionadas a su niño es uno de los derechos paternos más importantes y poderosos."/>
                <wp:cNvGraphicFramePr/>
                <a:graphic xmlns:a="http://schemas.openxmlformats.org/drawingml/2006/main">
                  <a:graphicData uri="http://schemas.microsoft.com/office/word/2010/wordprocessingGroup">
                    <wpg:wgp>
                      <wpg:cNvGrpSpPr/>
                      <wpg:grpSpPr>
                        <a:xfrm>
                          <a:off x="0" y="0"/>
                          <a:ext cx="2487618" cy="1126491"/>
                          <a:chOff x="899781" y="0"/>
                          <a:chExt cx="2715022" cy="1326060"/>
                        </a:xfrm>
                      </wpg:grpSpPr>
                      <wps:wsp>
                        <wps:cNvPr id="199" name="Rectangle 199"/>
                        <wps:cNvSpPr/>
                        <wps:spPr>
                          <a:xfrm>
                            <a:off x="949895" y="0"/>
                            <a:ext cx="2617552" cy="124333"/>
                          </a:xfrm>
                          <a:prstGeom prst="rect">
                            <a:avLst/>
                          </a:prstGeom>
                          <a:solidFill>
                            <a:schemeClr val="tx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024C49A" w14:textId="77777777" w:rsidR="005007C2" w:rsidRDefault="005007C2">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899781" y="124334"/>
                            <a:ext cx="2715022" cy="120172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9703AB" w14:textId="0D31B2DC" w:rsidR="005007C2" w:rsidRPr="009368AD" w:rsidRDefault="005007C2" w:rsidP="005007C2">
                              <w:pPr>
                                <w:rPr>
                                  <w:color w:val="000000" w:themeColor="text1"/>
                                  <w:sz w:val="26"/>
                                  <w:szCs w:val="26"/>
                                  <w:lang w:val="es-US"/>
                                </w:rPr>
                              </w:pPr>
                              <w:r w:rsidRPr="009368AD">
                                <w:rPr>
                                  <w:i/>
                                  <w:iCs/>
                                  <w:color w:val="000000" w:themeColor="text1"/>
                                  <w:sz w:val="26"/>
                                  <w:szCs w:val="26"/>
                                  <w:lang w:val="es-US"/>
                                </w:rPr>
                                <w:t>El derecho de participar en reuniones relacionadas a su niño es uno de los derechos paternos más importantes y poderosos</w:t>
                              </w:r>
                              <w:r w:rsidRPr="009368AD">
                                <w:rPr>
                                  <w:color w:val="000000" w:themeColor="text1"/>
                                  <w:sz w:val="26"/>
                                  <w:szCs w:val="26"/>
                                  <w:lang w:val="es-US"/>
                                </w:rPr>
                                <w:t>.</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35AFB17" id="Group 198" o:spid="_x0000_s1026" alt="Cita sobresaliente: El derecho de participar en reuniones relacionadas a su niño es uno de los derechos paternos más importantes y poderosos." style="position:absolute;left:0;text-align:left;margin-left:322.1pt;margin-top:27.95pt;width:195.9pt;height:88.7pt;z-index:251679744;mso-wrap-distance-left:14.4pt;mso-wrap-distance-top:3.6pt;mso-wrap-distance-right:14.4pt;mso-wrap-distance-bottom:3.6pt;mso-position-horizontal-relative:margin;mso-position-vertical-relative:margin;mso-width-relative:margin;mso-height-relative:margin" coordorigin="8997" coordsize="27150,13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">
                <v:rect id="Rectangle 199" o:spid="_x0000_s1027" style="position:absolute;left:9498;width:26176;height:12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" fillcolor="#acb9ca [1311]" stroked="f" strokeweight="1pt">
                  <v:textbox>
                    <w:txbxContent>
                      <w:p w14:paraId="3024C49A" w14:textId="77777777" w:rsidR="005007C2" w:rsidRDefault="005007C2">
                        <w:pPr>
                          <w:jc w:val="center"/>
                          <w:rPr>
                            <w:rFonts w:asciiTheme="majorHAnsi" w:eastAsiaTheme="majorEastAsia" w:hAnsiTheme="majorHAnsi" w:cstheme="majorBidi"/>
                            <w:color w:val="FFFFFF" w:themeColor="background1"/>
                            <w:sz w:val="24"/>
                            <w:szCs w:val="28"/>
                          </w:rPr>
                        </w:pPr>
                      </w:p>
                    </w:txbxContent>
                  </v:textbox>
                </v:rect>
                <v:shapetype id="_x0000_t202" coordsize="21600,21600" o:spt="202" path="m,l,21600r21600,l21600,xe">
                  <v:stroke joinstyle="miter"/>
                  <v:path gradientshapeok="t" o:connecttype="rect"/>
                </v:shapetype>
                <v:shape id="Text Box 200" o:spid="_x0000_s1028" type="#_x0000_t202" style="position:absolute;left:8997;top:1243;width:27151;height:12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" filled="f" stroked="f" strokeweight=".5pt">
                  <v:textbox inset=",7.2pt,,0">
                    <w:txbxContent>
                      <w:p w14:paraId="0D9703AB" w14:textId="0D31B2DC" w:rsidR="005007C2" w:rsidRPr="009368AD" w:rsidRDefault="005007C2" w:rsidP="005007C2">
                        <w:pPr>
                          <w:rPr>
                            <w:color w:val="000000" w:themeColor="text1"/>
                            <w:sz w:val="26"/>
                            <w:szCs w:val="26"/>
                            <w:lang w:val="es-US"/>
                          </w:rPr>
                        </w:pPr>
                        <w:r w:rsidRPr="009368AD">
                          <w:rPr>
                            <w:i/>
                            <w:iCs/>
                            <w:color w:val="000000" w:themeColor="text1"/>
                            <w:sz w:val="26"/>
                            <w:szCs w:val="26"/>
                            <w:lang w:val="es-US"/>
                          </w:rPr>
                          <w:t>El derecho de participar en reuniones relacionadas a su niño es uno de los derechos paternos más importantes y poderosos</w:t>
                        </w:r>
                        <w:r w:rsidRPr="009368AD">
                          <w:rPr>
                            <w:color w:val="000000" w:themeColor="text1"/>
                            <w:sz w:val="26"/>
                            <w:szCs w:val="26"/>
                            <w:lang w:val="es-US"/>
                          </w:rPr>
                          <w:t>.</w:t>
                        </w:r>
                      </w:p>
                    </w:txbxContent>
                  </v:textbox>
                </v:shape>
                <w10:wrap type="square" anchorx="margin" anchory="margin"/>
              </v:group>
            </w:pict>
          </mc:Fallback>
        </mc:AlternateContent>
      </w:r>
      <w:r w:rsidR="00901BB4" w:rsidRPr="009368AD">
        <w:rPr>
          <w:rFonts w:cstheme="minorHAnsi"/>
          <w:b/>
          <w:bCs/>
          <w:sz w:val="28"/>
          <w:szCs w:val="28"/>
          <w:lang w:val="es-US"/>
        </w:rPr>
        <w:t>¿Cuándo debe  notificar la escuela a los padres?</w:t>
      </w:r>
      <w:r w:rsidR="00E042D6" w:rsidRPr="009368AD">
        <w:rPr>
          <w:rFonts w:cstheme="minorHAnsi"/>
          <w:b/>
          <w:bCs/>
          <w:sz w:val="28"/>
          <w:szCs w:val="28"/>
          <w:lang w:val="es-US"/>
        </w:rPr>
        <w:br/>
      </w:r>
      <w:r w:rsidR="00901BB4" w:rsidRPr="009368AD">
        <w:rPr>
          <w:rFonts w:cstheme="minorHAnsi"/>
          <w:lang w:val="es-US"/>
        </w:rPr>
        <w:t>La escuela debe notificarles acerca de la reunión con suficiente antelación para que tengan una oportunidad de asistir. Además, debe programar la reunión a una hora y en un lugar mutuamente acordado. [§300.322(a)]</w:t>
      </w:r>
    </w:p>
    <w:p w14:paraId="576A087F" w14:textId="66CC65B4" w:rsidR="00901BB4" w:rsidRPr="009368AD" w:rsidRDefault="00901BB4" w:rsidP="00E042D6">
      <w:pPr>
        <w:spacing w:before="240"/>
        <w:ind w:left="720"/>
        <w:rPr>
          <w:rFonts w:cstheme="minorHAnsi"/>
          <w:lang w:val="es-US"/>
        </w:rPr>
      </w:pPr>
      <w:r w:rsidRPr="009368AD">
        <w:rPr>
          <w:rFonts w:cstheme="minorHAnsi"/>
          <w:b/>
          <w:bCs/>
          <w:sz w:val="28"/>
          <w:szCs w:val="28"/>
          <w:lang w:val="es-US"/>
        </w:rPr>
        <w:t>¿Qué debe contener la notificación de la escuela?</w:t>
      </w:r>
      <w:r w:rsidR="00E042D6" w:rsidRPr="009368AD">
        <w:rPr>
          <w:rFonts w:cstheme="minorHAnsi"/>
          <w:b/>
          <w:bCs/>
          <w:sz w:val="28"/>
          <w:szCs w:val="28"/>
          <w:lang w:val="es-US"/>
        </w:rPr>
        <w:br/>
      </w:r>
      <w:r w:rsidRPr="009368AD">
        <w:rPr>
          <w:rFonts w:cstheme="minorHAnsi"/>
          <w:lang w:val="es-US"/>
        </w:rPr>
        <w:t>Cuando la escuela les notifica de una reunión con respecto a su niño con una discapacidad, debe:</w:t>
      </w:r>
    </w:p>
    <w:p w14:paraId="1726A186" w14:textId="13E8A3CC" w:rsidR="00901BB4" w:rsidRPr="009368AD" w:rsidRDefault="00901BB4" w:rsidP="00E042D6">
      <w:pPr>
        <w:pStyle w:val="ListParagraph"/>
        <w:numPr>
          <w:ilvl w:val="0"/>
          <w:numId w:val="9"/>
        </w:numPr>
        <w:rPr>
          <w:rFonts w:cstheme="minorHAnsi"/>
          <w:lang w:val="es-US"/>
        </w:rPr>
      </w:pPr>
      <w:r w:rsidRPr="009368AD">
        <w:rPr>
          <w:rFonts w:cstheme="minorHAnsi"/>
          <w:lang w:val="es-US"/>
        </w:rPr>
        <w:t>indicar el propósito, la hora y el lugar de la reunión;</w:t>
      </w:r>
    </w:p>
    <w:p w14:paraId="400F56FD" w14:textId="0260704B" w:rsidR="00901BB4" w:rsidRPr="00E042D6" w:rsidRDefault="00901BB4" w:rsidP="00E042D6">
      <w:pPr>
        <w:pStyle w:val="ListParagraph"/>
        <w:numPr>
          <w:ilvl w:val="0"/>
          <w:numId w:val="9"/>
        </w:numPr>
        <w:rPr>
          <w:rFonts w:cstheme="minorHAnsi"/>
        </w:rPr>
      </w:pPr>
      <w:r w:rsidRPr="00E042D6">
        <w:rPr>
          <w:rFonts w:cstheme="minorHAnsi"/>
        </w:rPr>
        <w:t>indicar quién asistirá; e</w:t>
      </w:r>
    </w:p>
    <w:p w14:paraId="2789026D" w14:textId="06E1715C" w:rsidR="00901BB4" w:rsidRPr="00E042D6" w:rsidRDefault="00901BB4" w:rsidP="00E042D6">
      <w:pPr>
        <w:pStyle w:val="ListParagraph"/>
        <w:numPr>
          <w:ilvl w:val="0"/>
          <w:numId w:val="9"/>
        </w:numPr>
        <w:rPr>
          <w:rFonts w:cstheme="minorHAnsi"/>
        </w:rPr>
      </w:pPr>
      <w:r w:rsidRPr="009368AD">
        <w:rPr>
          <w:rFonts w:cstheme="minorHAnsi"/>
          <w:lang w:val="es-US"/>
        </w:rPr>
        <w:t xml:space="preserve">informarles de las provisiones de IDEA con relación a la participación de otros individuos en el Equipo del IEP que tienen conocimiento o pericia especial sobre su niño. </w:t>
      </w:r>
      <w:r w:rsidRPr="00E042D6">
        <w:rPr>
          <w:rFonts w:cstheme="minorHAnsi"/>
        </w:rPr>
        <w:t>[§300.322(b)]</w:t>
      </w:r>
    </w:p>
    <w:p w14:paraId="4E2ED342" w14:textId="1A2C8046" w:rsidR="00901BB4" w:rsidRPr="009368AD" w:rsidRDefault="00901BB4" w:rsidP="00901BB4">
      <w:pPr>
        <w:ind w:left="720"/>
        <w:rPr>
          <w:rFonts w:cstheme="minorHAnsi"/>
          <w:lang w:val="es-US"/>
        </w:rPr>
      </w:pPr>
      <w:r w:rsidRPr="009368AD">
        <w:rPr>
          <w:rFonts w:cstheme="minorHAnsi"/>
          <w:lang w:val="es-US"/>
        </w:rPr>
        <w:t>¿A qué se refiere este último punto?  Se refiere a las provisiones de IDEA que estipulan que, a discreción de Uds. como padres o de la escuela, otros individuos que tienen conocimiento o pericia especial en cuanto a su niño pueden ser invitados a la reunión del Equipo del IEP como miembros del Equipo. Por ejemplo, personal de servicios relacionados pueden ser invitados (según sea apropiado) como “</w:t>
      </w:r>
      <w:r w:rsidRPr="009368AD">
        <w:rPr>
          <w:rFonts w:cstheme="minorHAnsi"/>
          <w:b/>
          <w:bCs/>
          <w:lang w:val="es-US"/>
        </w:rPr>
        <w:t>individuos con conocimiento o pericia especial</w:t>
      </w:r>
      <w:r w:rsidRPr="009368AD">
        <w:rPr>
          <w:rFonts w:cstheme="minorHAnsi"/>
          <w:lang w:val="es-US"/>
        </w:rPr>
        <w:t>” en cuanto a su niño—igual como un maestro, especialista, amigo o miembro de la familia con tal conocimiento o pericia especial.</w:t>
      </w:r>
    </w:p>
    <w:p w14:paraId="678B81E5" w14:textId="18C9002B" w:rsidR="00901BB4" w:rsidRPr="009368AD" w:rsidRDefault="00901BB4" w:rsidP="00E042D6">
      <w:pPr>
        <w:ind w:left="720"/>
        <w:rPr>
          <w:rFonts w:cstheme="minorHAnsi"/>
          <w:lang w:val="es-US"/>
        </w:rPr>
      </w:pPr>
      <w:r w:rsidRPr="009368AD">
        <w:rPr>
          <w:rFonts w:cstheme="minorHAnsi"/>
          <w:b/>
          <w:bCs/>
          <w:i/>
          <w:iCs/>
          <w:lang w:val="es-US"/>
        </w:rPr>
        <w:t>¿Quién determina que la persona tiene conocimiento o pericia especial de su niño?</w:t>
      </w:r>
      <w:r w:rsidRPr="009368AD">
        <w:rPr>
          <w:rFonts w:cstheme="minorHAnsi"/>
          <w:lang w:val="es-US"/>
        </w:rPr>
        <w:t xml:space="preserve"> Según IDEA, la parte (padres o escuela) que invitó al individuo a ser miembro del Equipo del IEP. Entonces, no es necesario demostrar o comprobar el conocimiento o pericia del individuo invitado.  [§300.321(c)]</w:t>
      </w:r>
    </w:p>
    <w:p w14:paraId="49860572" w14:textId="1CB4A2F0" w:rsidR="00680235" w:rsidRPr="009368AD" w:rsidRDefault="001C0FF1" w:rsidP="00E042D6">
      <w:pPr>
        <w:ind w:left="720"/>
        <w:rPr>
          <w:rFonts w:cstheme="minorHAnsi"/>
          <w:lang w:val="es-US"/>
        </w:rPr>
      </w:pPr>
      <w:r>
        <w:rPr>
          <w:rFonts w:cstheme="minorHAnsi"/>
          <w:noProof/>
        </w:rPr>
        <mc:AlternateContent>
          <mc:Choice Requires="wps">
            <w:drawing>
              <wp:anchor distT="0" distB="0" distL="114300" distR="114300" simplePos="0" relativeHeight="251680768" behindDoc="0" locked="0" layoutInCell="1" allowOverlap="1" wp14:anchorId="5ED73154" wp14:editId="266BB361">
                <wp:simplePos x="0" y="0"/>
                <wp:positionH relativeFrom="column">
                  <wp:posOffset>829945</wp:posOffset>
                </wp:positionH>
                <wp:positionV relativeFrom="paragraph">
                  <wp:posOffset>175971</wp:posOffset>
                </wp:positionV>
                <wp:extent cx="4147719" cy="0"/>
                <wp:effectExtent l="0" t="0" r="0" b="0"/>
                <wp:wrapNone/>
                <wp:docPr id="21" name="Straight Connector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147719" cy="0"/>
                        </a:xfrm>
                        <a:prstGeom prst="line">
                          <a:avLst/>
                        </a:prstGeom>
                        <a:ln w="12700">
                          <a:solidFill>
                            <a:schemeClr val="tx2">
                              <a:lumMod val="40000"/>
                              <a:lumOff val="60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F92D9D" id="Straight Connector 21" o:spid="_x0000_s1026" alt="&quot;&quot;"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65.35pt,13.85pt" to="391.9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" strokecolor="#acb9ca [1311]" strokeweight="1pt">
                <v:stroke dashstyle="dash" joinstyle="miter"/>
              </v:line>
            </w:pict>
          </mc:Fallback>
        </mc:AlternateContent>
      </w:r>
      <w:r w:rsidR="00283973">
        <w:rPr>
          <w:rFonts w:cstheme="minorHAnsi"/>
          <w:noProof/>
        </w:rPr>
        <mc:AlternateContent>
          <mc:Choice Requires="wps">
            <w:drawing>
              <wp:anchor distT="0" distB="0" distL="114300" distR="114300" simplePos="0" relativeHeight="251672576" behindDoc="0" locked="0" layoutInCell="1" allowOverlap="1" wp14:anchorId="64A01B19" wp14:editId="0CCD504E">
                <wp:simplePos x="0" y="0"/>
                <wp:positionH relativeFrom="column">
                  <wp:posOffset>515722</wp:posOffset>
                </wp:positionH>
                <wp:positionV relativeFrom="paragraph">
                  <wp:posOffset>132080</wp:posOffset>
                </wp:positionV>
                <wp:extent cx="256032" cy="775411"/>
                <wp:effectExtent l="0" t="0" r="0" b="5715"/>
                <wp:wrapNone/>
                <wp:docPr id="14" name="Half Frame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56032" cy="775411"/>
                        </a:xfrm>
                        <a:prstGeom prst="halfFrame">
                          <a:avLst/>
                        </a:prstGeom>
                        <a:solidFill>
                          <a:schemeClr val="tx2">
                            <a:lumMod val="40000"/>
                            <a:lumOff val="60000"/>
                          </a:schemeClr>
                        </a:solidFill>
                        <a:ln>
                          <a:noFill/>
                        </a:ln>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EB9470" id="Half Frame 14" o:spid="_x0000_s1026" alt="&quot;&quot;" style="position:absolute;margin-left:40.6pt;margin-top:10.4pt;width:20.15pt;height:61.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6032,775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" path="m,l256032,,227853,85343r-142510,l85343,516943,,775411,,xe" fillcolor="#acb9ca [1311]" stroked="f" strokeweight="1pt">
                <v:stroke joinstyle="miter"/>
                <v:path arrowok="t" o:connecttype="custom" o:connectlocs="0,0;256032,0;227853,85343;85343,85343;85343,516943;0,775411;0,0" o:connectangles="0,0,0,0,0,0,0"/>
              </v:shape>
            </w:pict>
          </mc:Fallback>
        </mc:AlternateContent>
      </w:r>
    </w:p>
    <w:p w14:paraId="05402D86" w14:textId="3FF69FD4" w:rsidR="00680235" w:rsidRPr="009368AD" w:rsidRDefault="00680235" w:rsidP="00630154">
      <w:pPr>
        <w:ind w:left="1080" w:right="720"/>
        <w:rPr>
          <w:rFonts w:cstheme="minorHAnsi"/>
          <w:lang w:val="es-US"/>
        </w:rPr>
      </w:pPr>
      <w:r w:rsidRPr="009368AD">
        <w:rPr>
          <w:rFonts w:cstheme="minorHAnsi"/>
          <w:b/>
          <w:bCs/>
          <w:sz w:val="28"/>
          <w:szCs w:val="28"/>
          <w:lang w:val="es-US"/>
        </w:rPr>
        <w:t>Información Adicional en Ciertas Circunstancias</w:t>
      </w:r>
      <w:r w:rsidRPr="009368AD">
        <w:rPr>
          <w:rFonts w:cstheme="minorHAnsi"/>
          <w:b/>
          <w:bCs/>
          <w:sz w:val="28"/>
          <w:szCs w:val="28"/>
          <w:lang w:val="es-US"/>
        </w:rPr>
        <w:br/>
      </w:r>
      <w:r w:rsidRPr="009368AD">
        <w:rPr>
          <w:rFonts w:cstheme="minorHAnsi"/>
          <w:lang w:val="es-US"/>
        </w:rPr>
        <w:t>Hay dos ocasiones en las cuales la notificación de la escuela debe incluir información adicional:</w:t>
      </w:r>
    </w:p>
    <w:p w14:paraId="669B54F6" w14:textId="781FF5BD" w:rsidR="00680235" w:rsidRPr="009368AD" w:rsidRDefault="00680235" w:rsidP="00630154">
      <w:pPr>
        <w:pStyle w:val="ListParagraph"/>
        <w:numPr>
          <w:ilvl w:val="0"/>
          <w:numId w:val="16"/>
        </w:numPr>
        <w:ind w:right="720"/>
        <w:rPr>
          <w:rFonts w:cstheme="minorHAnsi"/>
          <w:lang w:val="es-US"/>
        </w:rPr>
      </w:pPr>
      <w:r w:rsidRPr="009368AD">
        <w:rPr>
          <w:rFonts w:cstheme="minorHAnsi"/>
          <w:lang w:val="es-US"/>
        </w:rPr>
        <w:t>cuando su niño se traslada de un programa de intervención temprana a los servicios escolares de educación especial; y</w:t>
      </w:r>
    </w:p>
    <w:p w14:paraId="70174BD6" w14:textId="292F4779" w:rsidR="00680235" w:rsidRPr="009368AD" w:rsidRDefault="00680235" w:rsidP="00630154">
      <w:pPr>
        <w:pStyle w:val="ListParagraph"/>
        <w:numPr>
          <w:ilvl w:val="0"/>
          <w:numId w:val="16"/>
        </w:numPr>
        <w:ind w:right="720"/>
        <w:rPr>
          <w:rFonts w:cstheme="minorHAnsi"/>
          <w:lang w:val="es-US"/>
        </w:rPr>
      </w:pPr>
      <w:r w:rsidRPr="009368AD">
        <w:rPr>
          <w:rFonts w:cstheme="minorHAnsi"/>
          <w:lang w:val="es-US"/>
        </w:rPr>
        <w:t>cuando un propósito de la reunión será la consideración de las metas postsecundarias y los servicios de transición para su niño.</w:t>
      </w:r>
    </w:p>
    <w:p w14:paraId="3AACC1CA" w14:textId="2474AA4C" w:rsidR="00680235" w:rsidRPr="009368AD" w:rsidRDefault="00680235" w:rsidP="00630154">
      <w:pPr>
        <w:ind w:left="1080" w:right="720"/>
        <w:rPr>
          <w:rFonts w:cstheme="minorHAnsi"/>
          <w:lang w:val="es-US"/>
        </w:rPr>
      </w:pPr>
      <w:r w:rsidRPr="009368AD">
        <w:rPr>
          <w:rFonts w:cstheme="minorHAnsi"/>
          <w:b/>
          <w:bCs/>
          <w:lang w:val="es-US"/>
        </w:rPr>
        <w:t>Cuando su niño se traslada de un programa de intervención temprana a los servicios escolares de educación especial.</w:t>
      </w:r>
      <w:r w:rsidRPr="009368AD">
        <w:rPr>
          <w:rFonts w:cstheme="minorHAnsi"/>
          <w:lang w:val="es-US"/>
        </w:rPr>
        <w:t xml:space="preserve"> ¿Está  traslándose su niño de los servicios de la Parte C de IDEA (servicios de intervención temprana) a los de la Parte B (servicios de educación especial)? ¿Es ésta una notificación para la reunión inicial del Equipo del IEP para su niño bajo la Parte B? </w:t>
      </w:r>
    </w:p>
    <w:p w14:paraId="48C55537" w14:textId="6760D249" w:rsidR="00680235" w:rsidRPr="009368AD" w:rsidRDefault="00680235" w:rsidP="00630154">
      <w:pPr>
        <w:ind w:left="1080" w:right="720"/>
        <w:rPr>
          <w:rFonts w:cstheme="minorHAnsi"/>
          <w:lang w:val="es-US"/>
        </w:rPr>
      </w:pPr>
      <w:r w:rsidRPr="009368AD">
        <w:rPr>
          <w:rFonts w:cstheme="minorHAnsi"/>
          <w:lang w:val="es-US"/>
        </w:rPr>
        <w:t>Si es así, la escuela también debe informarles que, si lo desean Uds. como padres, pueden invitar al coordinador de los servicios de la Parte C (u otros representantes del sistema de la Parte C) a la reunión inicial del Equipo del IEP. El fin de invitarlo es para asegurar la fluidez de la transición de su niño de un sistema de servicios a otro sistema.</w:t>
      </w:r>
    </w:p>
    <w:p w14:paraId="51BF58A6" w14:textId="309AC1A3" w:rsidR="00680235" w:rsidRPr="009368AD" w:rsidRDefault="00680235" w:rsidP="00630154">
      <w:pPr>
        <w:ind w:left="1080" w:right="720"/>
        <w:rPr>
          <w:rFonts w:cstheme="minorHAnsi"/>
          <w:lang w:val="es-US"/>
        </w:rPr>
      </w:pPr>
      <w:r w:rsidRPr="009368AD">
        <w:rPr>
          <w:rFonts w:cstheme="minorHAnsi"/>
          <w:lang w:val="es-US"/>
        </w:rPr>
        <w:lastRenderedPageBreak/>
        <w:t>La invitación no es automática. Es a su discreción como padres. Si les gustaría que el coordinador de la Parte C (o otro representante de este sistema) asista a la reunión, compartan sus deseos con la escuela.</w:t>
      </w:r>
    </w:p>
    <w:p w14:paraId="788BEA21" w14:textId="781DCEDC" w:rsidR="00680235" w:rsidRPr="009368AD" w:rsidRDefault="00680235" w:rsidP="00630154">
      <w:pPr>
        <w:ind w:left="1080" w:right="720"/>
        <w:rPr>
          <w:rFonts w:cstheme="minorHAnsi"/>
          <w:lang w:val="es-US"/>
        </w:rPr>
      </w:pPr>
      <w:r w:rsidRPr="009368AD">
        <w:rPr>
          <w:rFonts w:cstheme="minorHAnsi"/>
          <w:b/>
          <w:bCs/>
          <w:lang w:val="es-US"/>
        </w:rPr>
        <w:t>Cuando un propósito de la reunión será la consideración de las metas postsecundarias y los servicios de transición para su niño.</w:t>
      </w:r>
      <w:r w:rsidRPr="009368AD">
        <w:rPr>
          <w:rFonts w:cstheme="minorHAnsi"/>
          <w:lang w:val="es-US"/>
        </w:rPr>
        <w:t xml:space="preserve">  IDEA requiere que cada niño con una discapacidad empieze a planear su transición a la vida adulta comenzando no más tarde del primer IEP que entre en efecto cuando el niño cumpla 16 años (o más joven si así lo determina apropiado el Equipo del IEP). ¿Es éste el caso para su niño? ¿Es uno de los propósitos de la reunión la consideración de las metas postsecundarias y los servicios de transición para su niño? </w:t>
      </w:r>
    </w:p>
    <w:p w14:paraId="2E0CB64D" w14:textId="52A53A3B" w:rsidR="00680235" w:rsidRPr="009368AD" w:rsidRDefault="00680235" w:rsidP="00630154">
      <w:pPr>
        <w:ind w:left="1080" w:right="720"/>
        <w:rPr>
          <w:rFonts w:cstheme="minorHAnsi"/>
          <w:lang w:val="es-US"/>
        </w:rPr>
      </w:pPr>
      <w:r w:rsidRPr="009368AD">
        <w:rPr>
          <w:rFonts w:cstheme="minorHAnsi"/>
          <w:lang w:val="es-US"/>
        </w:rPr>
        <w:t>Si es así, la notificación también debe:</w:t>
      </w:r>
    </w:p>
    <w:p w14:paraId="663558AE" w14:textId="77777777" w:rsidR="00680235" w:rsidRPr="009368AD" w:rsidRDefault="00680235" w:rsidP="00283973">
      <w:pPr>
        <w:pStyle w:val="ListParagraph"/>
        <w:numPr>
          <w:ilvl w:val="0"/>
          <w:numId w:val="14"/>
        </w:numPr>
        <w:ind w:left="1620" w:right="720"/>
        <w:rPr>
          <w:rFonts w:cstheme="minorHAnsi"/>
          <w:lang w:val="es-US"/>
        </w:rPr>
      </w:pPr>
      <w:r w:rsidRPr="009368AD">
        <w:rPr>
          <w:rFonts w:cstheme="minorHAnsi"/>
          <w:lang w:val="es-US"/>
        </w:rPr>
        <w:t>indicar que la planificación de transición será uno de los propósitos de la reunión;</w:t>
      </w:r>
    </w:p>
    <w:p w14:paraId="2797FFE0" w14:textId="36232777" w:rsidR="00680235" w:rsidRPr="009368AD" w:rsidRDefault="00680235" w:rsidP="00283973">
      <w:pPr>
        <w:pStyle w:val="ListParagraph"/>
        <w:numPr>
          <w:ilvl w:val="0"/>
          <w:numId w:val="14"/>
        </w:numPr>
        <w:ind w:left="1620" w:right="720"/>
        <w:rPr>
          <w:rFonts w:cstheme="minorHAnsi"/>
          <w:lang w:val="es-US"/>
        </w:rPr>
      </w:pPr>
      <w:r w:rsidRPr="009368AD">
        <w:rPr>
          <w:rFonts w:cstheme="minorHAnsi"/>
          <w:lang w:val="es-US"/>
        </w:rPr>
        <w:t>indicar que la escuela invitará al estudiante; e</w:t>
      </w:r>
    </w:p>
    <w:p w14:paraId="0D400719" w14:textId="60FB60A6" w:rsidR="00680235" w:rsidRPr="00680235" w:rsidRDefault="001C0FF1" w:rsidP="00283973">
      <w:pPr>
        <w:pStyle w:val="ListParagraph"/>
        <w:numPr>
          <w:ilvl w:val="0"/>
          <w:numId w:val="14"/>
        </w:numPr>
        <w:ind w:left="1620" w:right="720"/>
        <w:rPr>
          <w:rFonts w:cstheme="minorHAnsi"/>
        </w:rPr>
      </w:pPr>
      <w:r>
        <w:rPr>
          <w:rFonts w:cstheme="minorHAnsi"/>
          <w:noProof/>
        </w:rPr>
        <mc:AlternateContent>
          <mc:Choice Requires="wpg">
            <w:drawing>
              <wp:anchor distT="0" distB="0" distL="114300" distR="114300" simplePos="0" relativeHeight="251683840" behindDoc="0" locked="0" layoutInCell="1" allowOverlap="1" wp14:anchorId="26B7A17D" wp14:editId="3B8E7F6D">
                <wp:simplePos x="0" y="0"/>
                <wp:positionH relativeFrom="column">
                  <wp:posOffset>552939</wp:posOffset>
                </wp:positionH>
                <wp:positionV relativeFrom="paragraph">
                  <wp:posOffset>310679</wp:posOffset>
                </wp:positionV>
                <wp:extent cx="5277644" cy="207234"/>
                <wp:effectExtent l="0" t="0" r="0" b="2540"/>
                <wp:wrapNone/>
                <wp:docPr id="23" name="Group 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277644" cy="207234"/>
                          <a:chOff x="0" y="0"/>
                          <a:chExt cx="5277644" cy="207234"/>
                        </a:xfrm>
                      </wpg:grpSpPr>
                      <wps:wsp>
                        <wps:cNvPr id="17" name="Half Frame 17"/>
                        <wps:cNvSpPr/>
                        <wps:spPr>
                          <a:xfrm rot="16200000">
                            <a:off x="255543" y="-253808"/>
                            <a:ext cx="205499" cy="716586"/>
                          </a:xfrm>
                          <a:prstGeom prst="halfFrame">
                            <a:avLst/>
                          </a:prstGeom>
                          <a:solidFill>
                            <a:schemeClr val="tx2">
                              <a:lumMod val="40000"/>
                              <a:lumOff val="60000"/>
                            </a:schemeClr>
                          </a:solidFill>
                          <a:ln>
                            <a:noFill/>
                          </a:ln>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Half Frame 18"/>
                        <wps:cNvSpPr/>
                        <wps:spPr>
                          <a:xfrm rot="5400000" flipH="1">
                            <a:off x="4810690" y="-263346"/>
                            <a:ext cx="203607" cy="730300"/>
                          </a:xfrm>
                          <a:prstGeom prst="halfFrame">
                            <a:avLst/>
                          </a:prstGeom>
                          <a:solidFill>
                            <a:schemeClr val="tx2">
                              <a:lumMod val="40000"/>
                              <a:lumOff val="60000"/>
                            </a:schemeClr>
                          </a:solidFill>
                          <a:ln>
                            <a:noFill/>
                          </a:ln>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Straight Connector 22"/>
                        <wps:cNvCnPr/>
                        <wps:spPr>
                          <a:xfrm>
                            <a:off x="716248" y="199582"/>
                            <a:ext cx="4147719" cy="0"/>
                          </a:xfrm>
                          <a:prstGeom prst="line">
                            <a:avLst/>
                          </a:prstGeom>
                          <a:ln w="12700">
                            <a:solidFill>
                              <a:schemeClr val="tx2">
                                <a:lumMod val="40000"/>
                                <a:lumOff val="60000"/>
                              </a:schemeClr>
                            </a:solidFill>
                            <a:prstDash val="dash"/>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5A2C66E0" id="Group 23" o:spid="_x0000_s1026" alt="&quot;&quot;" style="position:absolute;margin-left:43.55pt;margin-top:24.45pt;width:415.55pt;height:16.3pt;z-index:251683840" coordsize="52776,2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">
                <v:shape id="Half Frame 17" o:spid="_x0000_s1027" style="position:absolute;left:2555;top:-2538;width:2055;height:7165;rotation:-90;visibility:visible;mso-wrap-style:square;v-text-anchor:middle" coordsize="205499,716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" path="m,l205499,,185855,68499r-117356,l68499,477726,,716586,,xe" fillcolor="#acb9ca [1311]" stroked="f" strokeweight="1pt">
                  <v:stroke joinstyle="miter"/>
                  <v:path arrowok="t" o:connecttype="custom" o:connectlocs="0,0;205499,0;185855,68499;68499,68499;68499,477726;0,716586;0,0" o:connectangles="0,0,0,0,0,0,0"/>
                </v:shape>
                <v:shape id="Half Frame 18" o:spid="_x0000_s1028" style="position:absolute;left:48107;top:-2634;width:2036;height:7303;rotation:-90;flip:x;visibility:visible;mso-wrap-style:square;v-text-anchor:middle" coordsize="203607,73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" path="m,l203607,,184685,67868r-116817,l67868,486869,,730300,,xe" fillcolor="#acb9ca [1311]" stroked="f" strokeweight="1pt">
                  <v:stroke joinstyle="miter"/>
                  <v:path arrowok="t" o:connecttype="custom" o:connectlocs="0,0;203607,0;184685,67868;67868,67868;67868,486869;0,730300;0,0" o:connectangles="0,0,0,0,0,0,0"/>
                </v:shape>
                <v:line id="Straight Connector 22" o:spid="_x0000_s1029" style="position:absolute;visibility:visible;mso-wrap-style:square" from="7162,1995" to="48639,1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" strokecolor="#acb9ca [1311]" strokeweight="1pt">
                  <v:stroke dashstyle="dash" joinstyle="miter"/>
                </v:line>
              </v:group>
            </w:pict>
          </mc:Fallback>
        </mc:AlternateContent>
      </w:r>
      <w:r w:rsidR="00680235" w:rsidRPr="009368AD">
        <w:rPr>
          <w:rFonts w:cstheme="minorHAnsi"/>
          <w:lang w:val="es-US"/>
        </w:rPr>
        <w:t xml:space="preserve">identificar cualquier otra agencia que será invitada a enviar un representante (la escuela necesitará su permiso antes de que pueda invitarla). </w:t>
      </w:r>
      <w:r w:rsidR="00680235" w:rsidRPr="00680235">
        <w:rPr>
          <w:rFonts w:cstheme="minorHAnsi"/>
        </w:rPr>
        <w:t>[§300.322(b)]</w:t>
      </w:r>
    </w:p>
    <w:p w14:paraId="53008443" w14:textId="4EF3D06B" w:rsidR="00283973" w:rsidRDefault="00283973" w:rsidP="00E042D6">
      <w:pPr>
        <w:spacing w:before="240"/>
        <w:ind w:left="720"/>
        <w:rPr>
          <w:rFonts w:cstheme="minorHAnsi"/>
          <w:b/>
          <w:bCs/>
          <w:sz w:val="28"/>
          <w:szCs w:val="28"/>
        </w:rPr>
      </w:pPr>
    </w:p>
    <w:p w14:paraId="6C14B90A" w14:textId="4DA1CB49" w:rsidR="00E042D6" w:rsidRPr="009368AD" w:rsidRDefault="00901BB4" w:rsidP="00E042D6">
      <w:pPr>
        <w:spacing w:before="240"/>
        <w:ind w:left="720"/>
        <w:rPr>
          <w:rFonts w:cstheme="minorHAnsi"/>
          <w:lang w:val="es-US"/>
        </w:rPr>
      </w:pPr>
      <w:r w:rsidRPr="009368AD">
        <w:rPr>
          <w:rFonts w:cstheme="minorHAnsi"/>
          <w:b/>
          <w:bCs/>
          <w:sz w:val="28"/>
          <w:szCs w:val="28"/>
          <w:lang w:val="es-US"/>
        </w:rPr>
        <w:t>¿Qué pasa si ninguno de los padres puede asistir a la reunión?</w:t>
      </w:r>
      <w:r w:rsidR="00E042D6" w:rsidRPr="009368AD">
        <w:rPr>
          <w:rFonts w:cstheme="minorHAnsi"/>
          <w:b/>
          <w:bCs/>
          <w:sz w:val="28"/>
          <w:szCs w:val="28"/>
          <w:lang w:val="es-US"/>
        </w:rPr>
        <w:br/>
      </w:r>
      <w:r w:rsidRPr="009368AD">
        <w:rPr>
          <w:rFonts w:cstheme="minorHAnsi"/>
          <w:lang w:val="es-US"/>
        </w:rPr>
        <w:t>Si ninguno de los padres puede asistir a la reunión del Equipo del IEP, la escuela debe usar otros métodos para asegurar su participación, incluyendo</w:t>
      </w:r>
      <w:r w:rsidR="00E042D6" w:rsidRPr="009368AD">
        <w:rPr>
          <w:rFonts w:cstheme="minorHAnsi"/>
          <w:lang w:val="es-US"/>
        </w:rPr>
        <w:t>:</w:t>
      </w:r>
      <w:r w:rsidRPr="009368AD">
        <w:rPr>
          <w:rFonts w:cstheme="minorHAnsi"/>
          <w:lang w:val="es-US"/>
        </w:rPr>
        <w:t xml:space="preserve"> </w:t>
      </w:r>
      <w:r w:rsidR="00E042D6" w:rsidRPr="009368AD">
        <w:rPr>
          <w:rFonts w:cstheme="minorHAnsi"/>
          <w:lang w:val="es-US"/>
        </w:rPr>
        <w:t>l</w:t>
      </w:r>
    </w:p>
    <w:p w14:paraId="69FCF2E1" w14:textId="77777777" w:rsidR="00E042D6" w:rsidRDefault="00901BB4" w:rsidP="00E042D6">
      <w:pPr>
        <w:pStyle w:val="ListParagraph"/>
        <w:numPr>
          <w:ilvl w:val="0"/>
          <w:numId w:val="10"/>
        </w:numPr>
        <w:rPr>
          <w:rFonts w:cstheme="minorHAnsi"/>
        </w:rPr>
      </w:pPr>
      <w:r w:rsidRPr="00E042D6">
        <w:rPr>
          <w:rFonts w:cstheme="minorHAnsi"/>
        </w:rPr>
        <w:t xml:space="preserve">lamadas telefónicas individuales o </w:t>
      </w:r>
    </w:p>
    <w:p w14:paraId="0B318934" w14:textId="166CE0E8" w:rsidR="00901BB4" w:rsidRPr="00E042D6" w:rsidRDefault="00901BB4" w:rsidP="00E042D6">
      <w:pPr>
        <w:pStyle w:val="ListParagraph"/>
        <w:numPr>
          <w:ilvl w:val="0"/>
          <w:numId w:val="10"/>
        </w:numPr>
        <w:rPr>
          <w:rFonts w:cstheme="minorHAnsi"/>
        </w:rPr>
      </w:pPr>
      <w:r w:rsidRPr="00E042D6">
        <w:rPr>
          <w:rFonts w:cstheme="minorHAnsi"/>
        </w:rPr>
        <w:t>conferencias telefónicas. [§300.322(c)]</w:t>
      </w:r>
    </w:p>
    <w:p w14:paraId="70A938DE" w14:textId="00663CF3" w:rsidR="00901BB4" w:rsidRPr="009368AD" w:rsidRDefault="00901BB4" w:rsidP="00E042D6">
      <w:pPr>
        <w:spacing w:before="240"/>
        <w:ind w:left="720"/>
        <w:rPr>
          <w:rFonts w:cstheme="minorHAnsi"/>
          <w:lang w:val="es-US"/>
        </w:rPr>
      </w:pPr>
      <w:r w:rsidRPr="009368AD">
        <w:rPr>
          <w:rFonts w:cstheme="minorHAnsi"/>
          <w:b/>
          <w:bCs/>
          <w:sz w:val="28"/>
          <w:szCs w:val="28"/>
          <w:lang w:val="es-US"/>
        </w:rPr>
        <w:t>¿Puede convocar la reunión sin un padre en asistencia?</w:t>
      </w:r>
      <w:r w:rsidR="00E042D6" w:rsidRPr="009368AD">
        <w:rPr>
          <w:rFonts w:cstheme="minorHAnsi"/>
          <w:b/>
          <w:bCs/>
          <w:sz w:val="28"/>
          <w:szCs w:val="28"/>
          <w:lang w:val="es-US"/>
        </w:rPr>
        <w:br/>
      </w:r>
      <w:r w:rsidRPr="009368AD">
        <w:rPr>
          <w:rFonts w:cstheme="minorHAnsi"/>
          <w:lang w:val="es-US"/>
        </w:rPr>
        <w:t>Sí, la escuela puede llevar a cabo la reunión sin la asistencia de un padre si es incapaz de convencer al padre de que debe asistir. En este caso, la escuela debe mantener un registro de sus intentos para concertar una hora y un lugar de mutuo acuerdo, tales como—</w:t>
      </w:r>
    </w:p>
    <w:p w14:paraId="7FA5FE6D" w14:textId="332A04F3" w:rsidR="00901BB4" w:rsidRPr="009368AD" w:rsidRDefault="00901BB4" w:rsidP="00E042D6">
      <w:pPr>
        <w:pStyle w:val="ListParagraph"/>
        <w:numPr>
          <w:ilvl w:val="0"/>
          <w:numId w:val="11"/>
        </w:numPr>
        <w:rPr>
          <w:rFonts w:cstheme="minorHAnsi"/>
          <w:lang w:val="es-US"/>
        </w:rPr>
      </w:pPr>
      <w:r w:rsidRPr="009368AD">
        <w:rPr>
          <w:rFonts w:cstheme="minorHAnsi"/>
          <w:lang w:val="es-US"/>
        </w:rPr>
        <w:t>registros detallados de las llamadas telefónicas hechas o intentadas y los resultados de esas llamadas;</w:t>
      </w:r>
      <w:r w:rsidR="00E042D6" w:rsidRPr="009368AD">
        <w:rPr>
          <w:rFonts w:cstheme="minorHAnsi"/>
          <w:lang w:val="es-US"/>
        </w:rPr>
        <w:br/>
      </w:r>
    </w:p>
    <w:p w14:paraId="1E1E90F0" w14:textId="6E0CB365" w:rsidR="00901BB4" w:rsidRPr="009368AD" w:rsidRDefault="00901BB4" w:rsidP="00E042D6">
      <w:pPr>
        <w:pStyle w:val="ListParagraph"/>
        <w:numPr>
          <w:ilvl w:val="0"/>
          <w:numId w:val="11"/>
        </w:numPr>
        <w:rPr>
          <w:rFonts w:cstheme="minorHAnsi"/>
          <w:lang w:val="es-US"/>
        </w:rPr>
      </w:pPr>
      <w:r w:rsidRPr="009368AD">
        <w:rPr>
          <w:rFonts w:cstheme="minorHAnsi"/>
          <w:lang w:val="es-US"/>
        </w:rPr>
        <w:t>copias de la correspondencia enviada a los padres y cualquier respuesta recibida; y</w:t>
      </w:r>
      <w:r w:rsidR="00E042D6" w:rsidRPr="009368AD">
        <w:rPr>
          <w:rFonts w:cstheme="minorHAnsi"/>
          <w:lang w:val="es-US"/>
        </w:rPr>
        <w:br/>
      </w:r>
    </w:p>
    <w:p w14:paraId="15AB0C0D" w14:textId="77777777" w:rsidR="00901BB4" w:rsidRPr="00E042D6" w:rsidRDefault="00901BB4" w:rsidP="00E042D6">
      <w:pPr>
        <w:pStyle w:val="ListParagraph"/>
        <w:numPr>
          <w:ilvl w:val="0"/>
          <w:numId w:val="11"/>
        </w:numPr>
        <w:rPr>
          <w:rFonts w:cstheme="minorHAnsi"/>
        </w:rPr>
      </w:pPr>
      <w:r w:rsidRPr="009368AD">
        <w:rPr>
          <w:rFonts w:cstheme="minorHAnsi"/>
          <w:lang w:val="es-US"/>
        </w:rPr>
        <w:t xml:space="preserve">registros detallados de las visitas hechas a la casa de los padres o al lugar de empleo y los resultados de esas visitas. </w:t>
      </w:r>
      <w:r w:rsidRPr="00E042D6">
        <w:rPr>
          <w:rFonts w:cstheme="minorHAnsi"/>
        </w:rPr>
        <w:t>[§300.322(d)]</w:t>
      </w:r>
    </w:p>
    <w:p w14:paraId="172ED27C" w14:textId="77777777" w:rsidR="008D773E" w:rsidRDefault="008D773E">
      <w:pPr>
        <w:rPr>
          <w:rFonts w:cstheme="minorHAnsi"/>
          <w:b/>
          <w:bCs/>
          <w:sz w:val="28"/>
          <w:szCs w:val="28"/>
        </w:rPr>
      </w:pPr>
      <w:r>
        <w:rPr>
          <w:rFonts w:cstheme="minorHAnsi"/>
          <w:b/>
          <w:bCs/>
          <w:sz w:val="28"/>
          <w:szCs w:val="28"/>
        </w:rPr>
        <w:br w:type="page"/>
      </w:r>
    </w:p>
    <w:p w14:paraId="22F37EAF" w14:textId="5F81F207" w:rsidR="00901BB4" w:rsidRPr="00901BB4" w:rsidRDefault="00901BB4" w:rsidP="000D1ACC">
      <w:pPr>
        <w:spacing w:before="240"/>
        <w:ind w:left="720"/>
        <w:rPr>
          <w:rFonts w:cstheme="minorHAnsi"/>
        </w:rPr>
      </w:pPr>
      <w:r w:rsidRPr="009368AD">
        <w:rPr>
          <w:rFonts w:cstheme="minorHAnsi"/>
          <w:b/>
          <w:bCs/>
          <w:sz w:val="28"/>
          <w:szCs w:val="28"/>
          <w:lang w:val="es-US"/>
        </w:rPr>
        <w:lastRenderedPageBreak/>
        <w:t>¿Qué no se considera como “una reunión”?</w:t>
      </w:r>
      <w:r w:rsidR="00E042D6" w:rsidRPr="009368AD">
        <w:rPr>
          <w:rFonts w:cstheme="minorHAnsi"/>
          <w:b/>
          <w:bCs/>
          <w:sz w:val="28"/>
          <w:szCs w:val="28"/>
          <w:lang w:val="es-US"/>
        </w:rPr>
        <w:br/>
      </w:r>
      <w:r w:rsidRPr="009368AD">
        <w:rPr>
          <w:rFonts w:cstheme="minorHAnsi"/>
          <w:lang w:val="es-US"/>
        </w:rPr>
        <w:t xml:space="preserve">IDEA estipula los límites del término reunión y lo que podemos considerar una “reunión” sujeto a sus requisitos en cuanto a la notificación y participación de los padres.  </w:t>
      </w:r>
      <w:r w:rsidRPr="00901BB4">
        <w:rPr>
          <w:rFonts w:cstheme="minorHAnsi"/>
        </w:rPr>
        <w:t>Una reunión no incluye:</w:t>
      </w:r>
    </w:p>
    <w:p w14:paraId="724FC6AE" w14:textId="4B7FD71A" w:rsidR="00901BB4" w:rsidRPr="009368AD" w:rsidRDefault="00901BB4" w:rsidP="00E042D6">
      <w:pPr>
        <w:pStyle w:val="ListParagraph"/>
        <w:numPr>
          <w:ilvl w:val="0"/>
          <w:numId w:val="12"/>
        </w:numPr>
        <w:rPr>
          <w:rFonts w:cstheme="minorHAnsi"/>
          <w:lang w:val="es-US"/>
        </w:rPr>
      </w:pPr>
      <w:r w:rsidRPr="009368AD">
        <w:rPr>
          <w:rFonts w:cstheme="minorHAnsi"/>
          <w:lang w:val="es-US"/>
        </w:rPr>
        <w:t>conversaciones informales o no programadas que involucren a personal del sistema escolar;</w:t>
      </w:r>
      <w:r w:rsidR="000D1ACC" w:rsidRPr="009368AD">
        <w:rPr>
          <w:rFonts w:cstheme="minorHAnsi"/>
          <w:lang w:val="es-US"/>
        </w:rPr>
        <w:br/>
      </w:r>
    </w:p>
    <w:p w14:paraId="7985E982" w14:textId="026BDDA9" w:rsidR="00901BB4" w:rsidRPr="009368AD" w:rsidRDefault="00901BB4" w:rsidP="00E042D6">
      <w:pPr>
        <w:pStyle w:val="ListParagraph"/>
        <w:numPr>
          <w:ilvl w:val="0"/>
          <w:numId w:val="12"/>
        </w:numPr>
        <w:rPr>
          <w:rFonts w:cstheme="minorHAnsi"/>
          <w:lang w:val="es-US"/>
        </w:rPr>
      </w:pPr>
      <w:r w:rsidRPr="009368AD">
        <w:rPr>
          <w:rFonts w:cstheme="minorHAnsi"/>
          <w:lang w:val="es-US"/>
        </w:rPr>
        <w:t>conversaciones sobre temas como por ejemplo la metodología de enseñanza, los planes de las lecciones o la coordinación de la provisión de servicios; o</w:t>
      </w:r>
      <w:r w:rsidR="000D1ACC" w:rsidRPr="009368AD">
        <w:rPr>
          <w:rFonts w:cstheme="minorHAnsi"/>
          <w:lang w:val="es-US"/>
        </w:rPr>
        <w:br/>
      </w:r>
    </w:p>
    <w:p w14:paraId="2B02A81A" w14:textId="215C1A70" w:rsidR="003078EF" w:rsidRPr="00E042D6" w:rsidRDefault="00901BB4" w:rsidP="00E042D6">
      <w:pPr>
        <w:pStyle w:val="ListParagraph"/>
        <w:numPr>
          <w:ilvl w:val="0"/>
          <w:numId w:val="12"/>
        </w:numPr>
        <w:rPr>
          <w:rFonts w:cstheme="minorHAnsi"/>
        </w:rPr>
      </w:pPr>
      <w:r w:rsidRPr="009368AD">
        <w:rPr>
          <w:rFonts w:cstheme="minorHAnsi"/>
          <w:lang w:val="es-US"/>
        </w:rPr>
        <w:t xml:space="preserve">actividades preparatorias en las que el personal del sistema escolar participa para desarrollar una propuesta o respuesta a una propuesta de un padre que se discutirá en una reunión posterior. </w:t>
      </w:r>
      <w:r w:rsidRPr="00E042D6">
        <w:rPr>
          <w:rFonts w:cstheme="minorHAnsi"/>
        </w:rPr>
        <w:t>[§300.501(b)(3)]</w:t>
      </w:r>
    </w:p>
    <w:p w14:paraId="7B74DD6D" w14:textId="4D5FA0F9" w:rsidR="003078EF" w:rsidRDefault="003078EF" w:rsidP="00FD3A47">
      <w:pPr>
        <w:ind w:left="720"/>
        <w:rPr>
          <w:rFonts w:cstheme="minorHAnsi"/>
        </w:rPr>
      </w:pPr>
    </w:p>
    <w:p w14:paraId="6BB7937B" w14:textId="7CA1D4C2" w:rsidR="003078EF" w:rsidRDefault="003078EF" w:rsidP="00FD3A47">
      <w:pPr>
        <w:ind w:left="720"/>
        <w:rPr>
          <w:rFonts w:cstheme="minorHAnsi"/>
        </w:rPr>
      </w:pPr>
    </w:p>
    <w:p w14:paraId="676C1913" w14:textId="390ADED2" w:rsidR="003078EF" w:rsidRDefault="003078EF" w:rsidP="00FD3A47">
      <w:pPr>
        <w:ind w:left="720"/>
        <w:rPr>
          <w:rFonts w:cstheme="minorHAnsi"/>
        </w:rPr>
      </w:pPr>
    </w:p>
    <w:p w14:paraId="7112EDDC" w14:textId="7E3C0D60" w:rsidR="003078EF" w:rsidRDefault="003078EF" w:rsidP="00FD3A47">
      <w:pPr>
        <w:ind w:left="720"/>
        <w:rPr>
          <w:rFonts w:cstheme="minorHAnsi"/>
        </w:rPr>
      </w:pPr>
    </w:p>
    <w:p w14:paraId="60DA10D6" w14:textId="28C4D06A" w:rsidR="003078EF" w:rsidRDefault="003078EF" w:rsidP="00FD3A47">
      <w:pPr>
        <w:ind w:left="720"/>
        <w:rPr>
          <w:rFonts w:cstheme="minorHAnsi"/>
        </w:rPr>
      </w:pPr>
    </w:p>
    <w:p w14:paraId="217C30DA" w14:textId="346AD378" w:rsidR="003078EF" w:rsidRDefault="003078EF" w:rsidP="00FD3A47">
      <w:pPr>
        <w:ind w:left="720"/>
        <w:rPr>
          <w:rFonts w:cstheme="minorHAnsi"/>
        </w:rPr>
      </w:pPr>
    </w:p>
    <w:p w14:paraId="013F65E2" w14:textId="77777777" w:rsidR="003078EF" w:rsidRDefault="003078EF" w:rsidP="00FD3A47">
      <w:pPr>
        <w:ind w:left="720"/>
        <w:rPr>
          <w:rFonts w:cstheme="minorHAnsi"/>
        </w:rPr>
      </w:pPr>
    </w:p>
    <w:p w14:paraId="0C4018C3" w14:textId="77777777" w:rsidR="008D773E" w:rsidRDefault="008D773E" w:rsidP="00FD3A47">
      <w:pPr>
        <w:ind w:left="720"/>
        <w:rPr>
          <w:rFonts w:cstheme="minorHAnsi"/>
        </w:rPr>
      </w:pPr>
    </w:p>
    <w:p w14:paraId="0A3E4AE9" w14:textId="77777777" w:rsidR="008D773E" w:rsidRDefault="008D773E" w:rsidP="00FD3A47">
      <w:pPr>
        <w:ind w:left="720"/>
        <w:rPr>
          <w:rFonts w:cstheme="minorHAnsi"/>
        </w:rPr>
      </w:pPr>
    </w:p>
    <w:p w14:paraId="4D305658" w14:textId="77777777" w:rsidR="008D773E" w:rsidRDefault="008D773E" w:rsidP="00FD3A47">
      <w:pPr>
        <w:ind w:left="720"/>
        <w:rPr>
          <w:rFonts w:cstheme="minorHAnsi"/>
        </w:rPr>
      </w:pPr>
    </w:p>
    <w:p w14:paraId="44EFE74E" w14:textId="77777777" w:rsidR="008D773E" w:rsidRDefault="008D773E" w:rsidP="00FD3A47">
      <w:pPr>
        <w:ind w:left="720"/>
        <w:rPr>
          <w:rFonts w:cstheme="minorHAnsi"/>
        </w:rPr>
      </w:pPr>
    </w:p>
    <w:p w14:paraId="2B813221" w14:textId="77777777" w:rsidR="008D773E" w:rsidRDefault="008D773E" w:rsidP="00FD3A47">
      <w:pPr>
        <w:ind w:left="720"/>
        <w:rPr>
          <w:rFonts w:cstheme="minorHAnsi"/>
        </w:rPr>
      </w:pPr>
    </w:p>
    <w:p w14:paraId="6A2E7992" w14:textId="77777777" w:rsidR="008D773E" w:rsidRDefault="008D773E" w:rsidP="00FD3A47">
      <w:pPr>
        <w:ind w:left="720"/>
        <w:rPr>
          <w:rFonts w:cstheme="minorHAnsi"/>
        </w:rPr>
      </w:pPr>
    </w:p>
    <w:p w14:paraId="3F32C5BB" w14:textId="166CE233" w:rsidR="00FD3A47" w:rsidRDefault="00D52D4A" w:rsidP="00FD3A47">
      <w:pPr>
        <w:ind w:left="720"/>
        <w:rPr>
          <w:rFonts w:cstheme="minorHAnsi"/>
        </w:rPr>
      </w:pPr>
      <w:r w:rsidRPr="00FD3A47">
        <w:rPr>
          <w:rFonts w:cstheme="minorHAnsi"/>
          <w:noProof/>
        </w:rPr>
        <w:drawing>
          <wp:anchor distT="0" distB="0" distL="114300" distR="114300" simplePos="0" relativeHeight="251657216" behindDoc="0" locked="0" layoutInCell="1" allowOverlap="1" wp14:anchorId="4CEE433C" wp14:editId="00ED0912">
            <wp:simplePos x="0" y="0"/>
            <wp:positionH relativeFrom="column">
              <wp:posOffset>2683316</wp:posOffset>
            </wp:positionH>
            <wp:positionV relativeFrom="paragraph">
              <wp:posOffset>172085</wp:posOffset>
            </wp:positionV>
            <wp:extent cx="1165896" cy="733729"/>
            <wp:effectExtent l="0" t="0" r="0" b="9525"/>
            <wp:wrapNone/>
            <wp:docPr id="16" name="Picture 8" descr="The IDEAs that Work logo of the Office of Special Education Progr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8"/>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65896" cy="733729"/>
                    </a:xfrm>
                    <a:prstGeom prst="rect">
                      <a:avLst/>
                    </a:prstGeom>
                  </pic:spPr>
                </pic:pic>
              </a:graphicData>
            </a:graphic>
            <wp14:sizeRelH relativeFrom="margin">
              <wp14:pctWidth>0</wp14:pctWidth>
            </wp14:sizeRelH>
            <wp14:sizeRelV relativeFrom="margin">
              <wp14:pctHeight>0</wp14:pctHeight>
            </wp14:sizeRelV>
          </wp:anchor>
        </w:drawing>
      </w:r>
    </w:p>
    <w:p w14:paraId="4B4DD30C" w14:textId="31E9C7FA" w:rsidR="00FD3A47" w:rsidRDefault="00FD3A47" w:rsidP="00FD3A47">
      <w:pPr>
        <w:ind w:left="720"/>
        <w:rPr>
          <w:rFonts w:cstheme="minorHAnsi"/>
        </w:rPr>
      </w:pPr>
    </w:p>
    <w:p w14:paraId="21256A16" w14:textId="706E62AB" w:rsidR="00FD3A47" w:rsidRDefault="00D52D4A" w:rsidP="00D52D4A">
      <w:pPr>
        <w:ind w:left="1440"/>
        <w:rPr>
          <w:rFonts w:cstheme="minorHAnsi"/>
        </w:rPr>
      </w:pPr>
      <w:r>
        <w:rPr>
          <w:noProof/>
        </w:rPr>
        <mc:AlternateContent>
          <mc:Choice Requires="wps">
            <w:drawing>
              <wp:inline distT="0" distB="0" distL="0" distR="0" wp14:anchorId="6AD1990A" wp14:editId="2081A240">
                <wp:extent cx="5135355" cy="0"/>
                <wp:effectExtent l="19050" t="38100" r="65405" b="114300"/>
                <wp:docPr id="8" name="Straight Connector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135355" cy="0"/>
                        </a:xfrm>
                        <a:prstGeom prst="line">
                          <a:avLst/>
                        </a:prstGeom>
                        <a:ln w="19050">
                          <a:solidFill>
                            <a:schemeClr val="bg2">
                              <a:lumMod val="50000"/>
                            </a:schemeClr>
                          </a:solidFil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459DECE9" id="Straight Connector 8" o:spid="_x0000_s1026" style="visibility:visible;mso-wrap-style:square;mso-left-percent:-10001;mso-top-percent:-10001;mso-position-horizontal:absolute;mso-position-horizontal-relative:char;mso-position-vertical:absolute;mso-position-vertical-relative:line;mso-left-percent:-10001;mso-top-percent:-10001" from="0,0" to="404.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" strokecolor="#747070 [1614]" strokeweight="1.5pt">
                <v:stroke joinstyle="miter"/>
                <v:shadow on="t" color="black" opacity="26214f" origin="-.5,-.5" offset=".74836mm,.74836mm"/>
                <w10:anchorlock/>
              </v:line>
            </w:pict>
          </mc:Fallback>
        </mc:AlternateContent>
      </w:r>
    </w:p>
    <w:p w14:paraId="0C537FCB" w14:textId="3219C5E4" w:rsidR="00FD3A47" w:rsidRDefault="00FD3A47" w:rsidP="00FD3A47">
      <w:pPr>
        <w:ind w:left="720"/>
        <w:rPr>
          <w:rFonts w:cstheme="minorHAnsi"/>
        </w:rPr>
      </w:pPr>
    </w:p>
    <w:p w14:paraId="7AE6B797" w14:textId="5CC07620" w:rsidR="00496045" w:rsidRPr="00496045" w:rsidRDefault="006340C6" w:rsidP="006340C6">
      <w:pPr>
        <w:ind w:left="1080"/>
        <w:rPr>
          <w:rFonts w:cstheme="minorHAnsi"/>
        </w:rPr>
      </w:pPr>
      <w:r w:rsidRPr="006340C6">
        <w:rPr>
          <w:rFonts w:cstheme="minorHAnsi"/>
        </w:rPr>
        <w:t>The CPIR is made possible through Cooperative Agreement Number H328R180005  between OSEP and the Statewide Parent Advocacy Network (SPAN). The contents of this document do not necessarily reflect the views or policies of the Department of Education, nor does mention of trade names, commercial products, or organizations imply endorsement by the U.S. Gove</w:t>
      </w:r>
      <w:r>
        <w:rPr>
          <w:rFonts w:cstheme="minorHAnsi"/>
        </w:rPr>
        <w:t>r</w:t>
      </w:r>
      <w:r w:rsidRPr="006340C6">
        <w:rPr>
          <w:rFonts w:cstheme="minorHAnsi"/>
        </w:rPr>
        <w:t>nment</w:t>
      </w:r>
      <w:r>
        <w:rPr>
          <w:rFonts w:cstheme="minorHAnsi"/>
        </w:rPr>
        <w:t>.</w:t>
      </w:r>
    </w:p>
    <w:p w14:paraId="5B226EB7" w14:textId="4C32B572" w:rsidR="00496045" w:rsidRPr="00496045" w:rsidRDefault="00496045" w:rsidP="00496045">
      <w:pPr>
        <w:rPr>
          <w:rFonts w:cstheme="minorHAnsi"/>
        </w:rPr>
      </w:pPr>
    </w:p>
    <w:p w14:paraId="3EEB5B08" w14:textId="42878C76" w:rsidR="00496045" w:rsidRPr="00496045" w:rsidRDefault="00496045" w:rsidP="00496045">
      <w:pPr>
        <w:rPr>
          <w:rFonts w:cstheme="minorHAnsi"/>
        </w:rPr>
      </w:pPr>
    </w:p>
    <w:sectPr w:rsidR="00496045" w:rsidRPr="00496045" w:rsidSect="00837AB2">
      <w:footerReference w:type="default" r:id="rId16"/>
      <w:footerReference w:type="first" r:id="rId17"/>
      <w:pgSz w:w="12240" w:h="15840"/>
      <w:pgMar w:top="720" w:right="144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C388A" w14:textId="77777777" w:rsidR="00813679" w:rsidRDefault="00813679" w:rsidP="00DE7652">
      <w:pPr>
        <w:spacing w:after="0" w:line="240" w:lineRule="auto"/>
      </w:pPr>
      <w:r>
        <w:separator/>
      </w:r>
    </w:p>
  </w:endnote>
  <w:endnote w:type="continuationSeparator" w:id="0">
    <w:p w14:paraId="4DD22741" w14:textId="77777777" w:rsidR="00813679" w:rsidRDefault="00813679" w:rsidP="00DE7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dobe Garamond Pro">
    <w:panose1 w:val="02020502060506020403"/>
    <w:charset w:val="00"/>
    <w:family w:val="roman"/>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8528C" w14:textId="49420301" w:rsidR="001A5017" w:rsidRPr="009368AD" w:rsidRDefault="00255BA0" w:rsidP="00E84048">
    <w:pPr>
      <w:pStyle w:val="Footer"/>
      <w:tabs>
        <w:tab w:val="clear" w:pos="9360"/>
      </w:tabs>
      <w:spacing w:after="120"/>
      <w:ind w:left="634"/>
      <w:rPr>
        <w:sz w:val="20"/>
        <w:szCs w:val="20"/>
        <w:lang w:val="es-US"/>
      </w:rPr>
    </w:pPr>
    <w:r w:rsidRPr="009368AD">
      <w:rPr>
        <w:i/>
        <w:iCs/>
        <w:sz w:val="20"/>
        <w:szCs w:val="20"/>
        <w:lang w:val="es-US"/>
      </w:rPr>
      <w:t>______________________________________________________________________________________________</w:t>
    </w:r>
    <w:r w:rsidRPr="009368AD">
      <w:rPr>
        <w:i/>
        <w:iCs/>
        <w:sz w:val="20"/>
        <w:szCs w:val="20"/>
        <w:lang w:val="es-US"/>
      </w:rPr>
      <w:br/>
    </w:r>
    <w:r w:rsidR="001A069B" w:rsidRPr="009368AD">
      <w:rPr>
        <w:i/>
        <w:iCs/>
        <w:sz w:val="20"/>
        <w:szCs w:val="20"/>
        <w:lang w:val="es-US"/>
      </w:rPr>
      <w:br/>
    </w:r>
    <w:r w:rsidR="004A6F45" w:rsidRPr="009368AD">
      <w:rPr>
        <w:i/>
        <w:iCs/>
        <w:sz w:val="20"/>
        <w:szCs w:val="20"/>
        <w:lang w:val="es-US"/>
      </w:rPr>
      <w:t xml:space="preserve">Derecho </w:t>
    </w:r>
    <w:r w:rsidR="00E042D6" w:rsidRPr="009368AD">
      <w:rPr>
        <w:i/>
        <w:iCs/>
        <w:sz w:val="20"/>
        <w:szCs w:val="20"/>
        <w:lang w:val="es-US"/>
      </w:rPr>
      <w:t>de los Padres de Participar en Reuniones</w:t>
    </w:r>
    <w:r w:rsidR="00E042D6" w:rsidRPr="009368AD">
      <w:rPr>
        <w:i/>
        <w:iCs/>
        <w:sz w:val="20"/>
        <w:szCs w:val="20"/>
        <w:lang w:val="es-US"/>
      </w:rPr>
      <w:tab/>
    </w:r>
    <w:r w:rsidR="00E042D6" w:rsidRPr="009368AD">
      <w:rPr>
        <w:i/>
        <w:iCs/>
        <w:sz w:val="20"/>
        <w:szCs w:val="20"/>
        <w:lang w:val="es-US"/>
      </w:rPr>
      <w:tab/>
    </w:r>
    <w:r w:rsidR="00E042D6" w:rsidRPr="009368AD">
      <w:rPr>
        <w:i/>
        <w:iCs/>
        <w:sz w:val="20"/>
        <w:szCs w:val="20"/>
        <w:lang w:val="es-US"/>
      </w:rPr>
      <w:tab/>
    </w:r>
    <w:r w:rsidR="00E042D6" w:rsidRPr="009368AD">
      <w:rPr>
        <w:i/>
        <w:iCs/>
        <w:sz w:val="20"/>
        <w:szCs w:val="20"/>
        <w:lang w:val="es-US"/>
      </w:rPr>
      <w:tab/>
    </w:r>
    <w:r w:rsidR="004A6F45" w:rsidRPr="009368AD">
      <w:rPr>
        <w:i/>
        <w:iCs/>
        <w:sz w:val="20"/>
        <w:szCs w:val="20"/>
        <w:lang w:val="es-US"/>
      </w:rPr>
      <w:t xml:space="preserve">  </w:t>
    </w:r>
    <w:r w:rsidR="00496045" w:rsidRPr="009368AD">
      <w:rPr>
        <w:sz w:val="20"/>
        <w:szCs w:val="20"/>
        <w:lang w:val="es-US"/>
      </w:rPr>
      <w:t xml:space="preserve">  </w:t>
    </w:r>
    <w:r w:rsidR="00496045" w:rsidRPr="009368AD">
      <w:rPr>
        <w:sz w:val="20"/>
        <w:szCs w:val="20"/>
        <w:lang w:val="es-US"/>
      </w:rPr>
      <w:tab/>
    </w:r>
    <w:r w:rsidR="00B015AE" w:rsidRPr="009368AD">
      <w:rPr>
        <w:sz w:val="20"/>
        <w:szCs w:val="20"/>
        <w:lang w:val="es-US"/>
      </w:rPr>
      <w:t xml:space="preserve">      </w:t>
    </w:r>
    <w:r w:rsidR="00B015AE" w:rsidRPr="009368AD">
      <w:rPr>
        <w:sz w:val="20"/>
        <w:szCs w:val="20"/>
        <w:lang w:val="es-US"/>
      </w:rPr>
      <w:tab/>
    </w:r>
    <w:r w:rsidR="004A6F45" w:rsidRPr="009368AD">
      <w:rPr>
        <w:sz w:val="20"/>
        <w:szCs w:val="20"/>
        <w:lang w:val="es-US"/>
      </w:rPr>
      <w:t>página</w:t>
    </w:r>
    <w:r w:rsidR="00A93B0D" w:rsidRPr="009368AD">
      <w:rPr>
        <w:sz w:val="20"/>
        <w:szCs w:val="20"/>
        <w:lang w:val="es-US"/>
      </w:rPr>
      <w:t xml:space="preserve"> </w:t>
    </w:r>
    <w:r w:rsidR="005F6888" w:rsidRPr="009368AD">
      <w:rPr>
        <w:sz w:val="20"/>
        <w:szCs w:val="20"/>
        <w:lang w:val="es-US"/>
      </w:rPr>
      <w:t xml:space="preserve">| </w:t>
    </w:r>
    <w:r w:rsidR="00874CF6" w:rsidRPr="00496045">
      <w:rPr>
        <w:sz w:val="20"/>
        <w:szCs w:val="20"/>
      </w:rPr>
      <w:fldChar w:fldCharType="begin"/>
    </w:r>
    <w:r w:rsidR="00874CF6" w:rsidRPr="009368AD">
      <w:rPr>
        <w:sz w:val="20"/>
        <w:szCs w:val="20"/>
        <w:lang w:val="es-US"/>
      </w:rPr>
      <w:instrText xml:space="preserve"> PAGE   \* MERGEFORMAT </w:instrText>
    </w:r>
    <w:r w:rsidR="00874CF6" w:rsidRPr="00496045">
      <w:rPr>
        <w:sz w:val="20"/>
        <w:szCs w:val="20"/>
      </w:rPr>
      <w:fldChar w:fldCharType="separate"/>
    </w:r>
    <w:r w:rsidR="00874CF6" w:rsidRPr="009368AD">
      <w:rPr>
        <w:noProof/>
        <w:sz w:val="20"/>
        <w:szCs w:val="20"/>
        <w:lang w:val="es-US"/>
      </w:rPr>
      <w:t>1</w:t>
    </w:r>
    <w:r w:rsidR="00874CF6" w:rsidRPr="00496045">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97373" w14:textId="4B1A3C94" w:rsidR="001A5017" w:rsidRDefault="00874CF6">
    <w:pPr>
      <w:pStyle w:val="Foo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87B20" w14:textId="77777777" w:rsidR="00813679" w:rsidRDefault="00813679" w:rsidP="00DE7652">
      <w:pPr>
        <w:spacing w:after="0" w:line="240" w:lineRule="auto"/>
      </w:pPr>
      <w:r>
        <w:separator/>
      </w:r>
    </w:p>
  </w:footnote>
  <w:footnote w:type="continuationSeparator" w:id="0">
    <w:p w14:paraId="3FD027A1" w14:textId="77777777" w:rsidR="00813679" w:rsidRDefault="00813679" w:rsidP="00DE76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A5BF9"/>
    <w:multiLevelType w:val="hybridMultilevel"/>
    <w:tmpl w:val="368265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121E04"/>
    <w:multiLevelType w:val="hybridMultilevel"/>
    <w:tmpl w:val="52C01BE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0D104160"/>
    <w:multiLevelType w:val="hybridMultilevel"/>
    <w:tmpl w:val="6C9AAFA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11FE73FD"/>
    <w:multiLevelType w:val="hybridMultilevel"/>
    <w:tmpl w:val="072C6B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AA12246"/>
    <w:multiLevelType w:val="hybridMultilevel"/>
    <w:tmpl w:val="3ECEDAB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321A542C"/>
    <w:multiLevelType w:val="hybridMultilevel"/>
    <w:tmpl w:val="E906140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358B4C0D"/>
    <w:multiLevelType w:val="hybridMultilevel"/>
    <w:tmpl w:val="962826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A6D20A6"/>
    <w:multiLevelType w:val="hybridMultilevel"/>
    <w:tmpl w:val="5492EB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4F062A3"/>
    <w:multiLevelType w:val="hybridMultilevel"/>
    <w:tmpl w:val="BB14646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5209650A"/>
    <w:multiLevelType w:val="hybridMultilevel"/>
    <w:tmpl w:val="F1D0662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15:restartNumberingAfterBreak="0">
    <w:nsid w:val="5C6E3799"/>
    <w:multiLevelType w:val="hybridMultilevel"/>
    <w:tmpl w:val="493CEB2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15:restartNumberingAfterBreak="0">
    <w:nsid w:val="61733271"/>
    <w:multiLevelType w:val="hybridMultilevel"/>
    <w:tmpl w:val="8B28F30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6D3C53B7"/>
    <w:multiLevelType w:val="hybridMultilevel"/>
    <w:tmpl w:val="C1CAE7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20A427B"/>
    <w:multiLevelType w:val="hybridMultilevel"/>
    <w:tmpl w:val="63120A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D5E5E43"/>
    <w:multiLevelType w:val="hybridMultilevel"/>
    <w:tmpl w:val="1AE058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EDF736C"/>
    <w:multiLevelType w:val="hybridMultilevel"/>
    <w:tmpl w:val="A56E06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5"/>
  </w:num>
  <w:num w:numId="3">
    <w:abstractNumId w:val="10"/>
  </w:num>
  <w:num w:numId="4">
    <w:abstractNumId w:val="8"/>
  </w:num>
  <w:num w:numId="5">
    <w:abstractNumId w:val="9"/>
  </w:num>
  <w:num w:numId="6">
    <w:abstractNumId w:val="11"/>
  </w:num>
  <w:num w:numId="7">
    <w:abstractNumId w:val="2"/>
  </w:num>
  <w:num w:numId="8">
    <w:abstractNumId w:val="7"/>
  </w:num>
  <w:num w:numId="9">
    <w:abstractNumId w:val="3"/>
  </w:num>
  <w:num w:numId="10">
    <w:abstractNumId w:val="13"/>
  </w:num>
  <w:num w:numId="11">
    <w:abstractNumId w:val="12"/>
  </w:num>
  <w:num w:numId="12">
    <w:abstractNumId w:val="0"/>
  </w:num>
  <w:num w:numId="13">
    <w:abstractNumId w:val="6"/>
  </w:num>
  <w:num w:numId="14">
    <w:abstractNumId w:val="4"/>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C13"/>
    <w:rsid w:val="000620FD"/>
    <w:rsid w:val="00085EC3"/>
    <w:rsid w:val="000B6B96"/>
    <w:rsid w:val="000D1ACC"/>
    <w:rsid w:val="000D38AD"/>
    <w:rsid w:val="001352CF"/>
    <w:rsid w:val="00167BCD"/>
    <w:rsid w:val="00180384"/>
    <w:rsid w:val="00181D2A"/>
    <w:rsid w:val="001A069B"/>
    <w:rsid w:val="001A5017"/>
    <w:rsid w:val="001C0FF1"/>
    <w:rsid w:val="001E0D9E"/>
    <w:rsid w:val="001E29F1"/>
    <w:rsid w:val="001F6C0C"/>
    <w:rsid w:val="00206023"/>
    <w:rsid w:val="00213BDE"/>
    <w:rsid w:val="00230F8D"/>
    <w:rsid w:val="00240581"/>
    <w:rsid w:val="00255BA0"/>
    <w:rsid w:val="002622E5"/>
    <w:rsid w:val="00275A5B"/>
    <w:rsid w:val="00283973"/>
    <w:rsid w:val="00286D3F"/>
    <w:rsid w:val="00286EE1"/>
    <w:rsid w:val="0029637E"/>
    <w:rsid w:val="002A5831"/>
    <w:rsid w:val="002B2C13"/>
    <w:rsid w:val="002B5465"/>
    <w:rsid w:val="002E4BBE"/>
    <w:rsid w:val="002F00C6"/>
    <w:rsid w:val="0030019F"/>
    <w:rsid w:val="003078EF"/>
    <w:rsid w:val="0031070A"/>
    <w:rsid w:val="003208CD"/>
    <w:rsid w:val="003461D3"/>
    <w:rsid w:val="00384C6A"/>
    <w:rsid w:val="003D2BFF"/>
    <w:rsid w:val="003E2C36"/>
    <w:rsid w:val="004176D8"/>
    <w:rsid w:val="004409BF"/>
    <w:rsid w:val="00441235"/>
    <w:rsid w:val="0045145C"/>
    <w:rsid w:val="00456B4F"/>
    <w:rsid w:val="00480130"/>
    <w:rsid w:val="00492781"/>
    <w:rsid w:val="00496045"/>
    <w:rsid w:val="0049607B"/>
    <w:rsid w:val="004A1E05"/>
    <w:rsid w:val="004A6F45"/>
    <w:rsid w:val="004C1E23"/>
    <w:rsid w:val="004C4F24"/>
    <w:rsid w:val="004F1AB3"/>
    <w:rsid w:val="004F3632"/>
    <w:rsid w:val="004F374B"/>
    <w:rsid w:val="005007C2"/>
    <w:rsid w:val="00570322"/>
    <w:rsid w:val="00571D6C"/>
    <w:rsid w:val="005A1A67"/>
    <w:rsid w:val="005A1A74"/>
    <w:rsid w:val="005A4BFC"/>
    <w:rsid w:val="005A5619"/>
    <w:rsid w:val="005D047F"/>
    <w:rsid w:val="005F6888"/>
    <w:rsid w:val="00630154"/>
    <w:rsid w:val="006340C6"/>
    <w:rsid w:val="006522BA"/>
    <w:rsid w:val="006763E2"/>
    <w:rsid w:val="00680235"/>
    <w:rsid w:val="006827D0"/>
    <w:rsid w:val="006C595E"/>
    <w:rsid w:val="006E13E7"/>
    <w:rsid w:val="00732864"/>
    <w:rsid w:val="00763BF3"/>
    <w:rsid w:val="007A0BF9"/>
    <w:rsid w:val="007C2499"/>
    <w:rsid w:val="007C7C5C"/>
    <w:rsid w:val="007D4D57"/>
    <w:rsid w:val="007E7CE0"/>
    <w:rsid w:val="007F0D0F"/>
    <w:rsid w:val="007F7ED1"/>
    <w:rsid w:val="00813679"/>
    <w:rsid w:val="00837AB2"/>
    <w:rsid w:val="00874CF6"/>
    <w:rsid w:val="00887F17"/>
    <w:rsid w:val="008C5F2B"/>
    <w:rsid w:val="008D704C"/>
    <w:rsid w:val="008D773E"/>
    <w:rsid w:val="008F2BEF"/>
    <w:rsid w:val="00901BB4"/>
    <w:rsid w:val="009071FE"/>
    <w:rsid w:val="009368AD"/>
    <w:rsid w:val="00945CB8"/>
    <w:rsid w:val="009A201B"/>
    <w:rsid w:val="009A3EF6"/>
    <w:rsid w:val="009B2B8E"/>
    <w:rsid w:val="009B3C2E"/>
    <w:rsid w:val="009B472F"/>
    <w:rsid w:val="009B624E"/>
    <w:rsid w:val="009E4DCF"/>
    <w:rsid w:val="00A07107"/>
    <w:rsid w:val="00A738AA"/>
    <w:rsid w:val="00A75FC3"/>
    <w:rsid w:val="00A93B0D"/>
    <w:rsid w:val="00AA683F"/>
    <w:rsid w:val="00AA77E7"/>
    <w:rsid w:val="00AB684E"/>
    <w:rsid w:val="00AD5385"/>
    <w:rsid w:val="00AE07C5"/>
    <w:rsid w:val="00AF309F"/>
    <w:rsid w:val="00B015AE"/>
    <w:rsid w:val="00B04208"/>
    <w:rsid w:val="00B06A82"/>
    <w:rsid w:val="00B33B2C"/>
    <w:rsid w:val="00B33DC6"/>
    <w:rsid w:val="00B403D7"/>
    <w:rsid w:val="00B8323D"/>
    <w:rsid w:val="00BF26B9"/>
    <w:rsid w:val="00C01487"/>
    <w:rsid w:val="00C022A9"/>
    <w:rsid w:val="00C20730"/>
    <w:rsid w:val="00C30AB7"/>
    <w:rsid w:val="00C33107"/>
    <w:rsid w:val="00C3606C"/>
    <w:rsid w:val="00C45D06"/>
    <w:rsid w:val="00C63E53"/>
    <w:rsid w:val="00C7088A"/>
    <w:rsid w:val="00CF07E1"/>
    <w:rsid w:val="00CF26C4"/>
    <w:rsid w:val="00CF5D0A"/>
    <w:rsid w:val="00D17764"/>
    <w:rsid w:val="00D21402"/>
    <w:rsid w:val="00D52D4A"/>
    <w:rsid w:val="00D90EC2"/>
    <w:rsid w:val="00DE3E1C"/>
    <w:rsid w:val="00DE7652"/>
    <w:rsid w:val="00DF38D5"/>
    <w:rsid w:val="00E042D6"/>
    <w:rsid w:val="00E20217"/>
    <w:rsid w:val="00E631D6"/>
    <w:rsid w:val="00E84048"/>
    <w:rsid w:val="00E9650D"/>
    <w:rsid w:val="00E96BA5"/>
    <w:rsid w:val="00EB5BF0"/>
    <w:rsid w:val="00ED0187"/>
    <w:rsid w:val="00ED76FF"/>
    <w:rsid w:val="00F16C6A"/>
    <w:rsid w:val="00F35DD6"/>
    <w:rsid w:val="00FB39A1"/>
    <w:rsid w:val="00FB4739"/>
    <w:rsid w:val="00FC3E2A"/>
    <w:rsid w:val="00FD3A47"/>
    <w:rsid w:val="00FD6A12"/>
    <w:rsid w:val="00FE1AD0"/>
    <w:rsid w:val="00FE274A"/>
    <w:rsid w:val="00FF049B"/>
    <w:rsid w:val="00FF5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95AF5"/>
  <w15:chartTrackingRefBased/>
  <w15:docId w15:val="{8BF4105C-8577-4665-B4F7-462A5B8D3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F26B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B2C1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B2C13"/>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FF049B"/>
    <w:rPr>
      <w:color w:val="0563C1" w:themeColor="hyperlink"/>
      <w:u w:val="single"/>
    </w:rPr>
  </w:style>
  <w:style w:type="paragraph" w:styleId="NoSpacing">
    <w:name w:val="No Spacing"/>
    <w:link w:val="NoSpacingChar"/>
    <w:uiPriority w:val="1"/>
    <w:qFormat/>
    <w:rsid w:val="004A1E05"/>
    <w:pPr>
      <w:spacing w:after="0" w:line="240" w:lineRule="auto"/>
    </w:pPr>
  </w:style>
  <w:style w:type="paragraph" w:styleId="Header">
    <w:name w:val="header"/>
    <w:basedOn w:val="Normal"/>
    <w:link w:val="HeaderChar"/>
    <w:uiPriority w:val="99"/>
    <w:unhideWhenUsed/>
    <w:rsid w:val="00DE76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7652"/>
  </w:style>
  <w:style w:type="paragraph" w:styleId="Footer">
    <w:name w:val="footer"/>
    <w:basedOn w:val="Normal"/>
    <w:link w:val="FooterChar"/>
    <w:uiPriority w:val="99"/>
    <w:unhideWhenUsed/>
    <w:rsid w:val="00DE76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7652"/>
  </w:style>
  <w:style w:type="character" w:customStyle="1" w:styleId="Heading1Char">
    <w:name w:val="Heading 1 Char"/>
    <w:basedOn w:val="DefaultParagraphFont"/>
    <w:link w:val="Heading1"/>
    <w:uiPriority w:val="9"/>
    <w:rsid w:val="00BF26B9"/>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BF26B9"/>
    <w:pPr>
      <w:outlineLvl w:val="9"/>
    </w:pPr>
  </w:style>
  <w:style w:type="character" w:styleId="UnresolvedMention">
    <w:name w:val="Unresolved Mention"/>
    <w:basedOn w:val="DefaultParagraphFont"/>
    <w:uiPriority w:val="99"/>
    <w:semiHidden/>
    <w:unhideWhenUsed/>
    <w:rsid w:val="00AA683F"/>
    <w:rPr>
      <w:color w:val="605E5C"/>
      <w:shd w:val="clear" w:color="auto" w:fill="E1DFDD"/>
    </w:rPr>
  </w:style>
  <w:style w:type="paragraph" w:styleId="ListParagraph">
    <w:name w:val="List Paragraph"/>
    <w:basedOn w:val="Normal"/>
    <w:uiPriority w:val="34"/>
    <w:qFormat/>
    <w:rsid w:val="00901BB4"/>
    <w:pPr>
      <w:ind w:left="720"/>
      <w:contextualSpacing/>
    </w:pPr>
  </w:style>
  <w:style w:type="character" w:customStyle="1" w:styleId="NoSpacingChar">
    <w:name w:val="No Spacing Char"/>
    <w:basedOn w:val="DefaultParagraphFont"/>
    <w:link w:val="NoSpacing"/>
    <w:uiPriority w:val="1"/>
    <w:rsid w:val="002839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arentcenterhub.org/derecho-participa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5A586D6F8077A48941F8711D170AE4C" ma:contentTypeVersion="15" ma:contentTypeDescription="Create a new document." ma:contentTypeScope="" ma:versionID="f8b8d18747bc748d92456afe41a24084">
  <xsd:schema xmlns:xsd="http://www.w3.org/2001/XMLSchema" xmlns:xs="http://www.w3.org/2001/XMLSchema" xmlns:p="http://schemas.microsoft.com/office/2006/metadata/properties" xmlns:ns1="http://schemas.microsoft.com/sharepoint/v3" xmlns:ns3="d4600c0d-164f-4615-bf09-84247dcb5eec" xmlns:ns4="15e0418b-944e-4f74-88b6-6f2d7dcc7dfc" targetNamespace="http://schemas.microsoft.com/office/2006/metadata/properties" ma:root="true" ma:fieldsID="10ba8424d0d10740a49f98d6661016ed" ns1:_="" ns3:_="" ns4:_="">
    <xsd:import namespace="http://schemas.microsoft.com/sharepoint/v3"/>
    <xsd:import namespace="d4600c0d-164f-4615-bf09-84247dcb5eec"/>
    <xsd:import namespace="15e0418b-944e-4f74-88b6-6f2d7dcc7df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600c0d-164f-4615-bf09-84247dcb5ee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e0418b-944e-4f74-88b6-6f2d7dcc7df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3D88DA-C321-41D3-B91B-802F81896FA3}">
  <ds:schemaRefs>
    <ds:schemaRef ds:uri="http://schemas.microsoft.com/sharepoint/v3/contenttype/forms"/>
  </ds:schemaRefs>
</ds:datastoreItem>
</file>

<file path=customXml/itemProps2.xml><?xml version="1.0" encoding="utf-8"?>
<ds:datastoreItem xmlns:ds="http://schemas.openxmlformats.org/officeDocument/2006/customXml" ds:itemID="{F73346F5-6548-48E2-A379-62D9BC2CAE02}">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A9AF35FB-0B80-4DE0-8099-028357C5999D}">
  <ds:schemaRefs>
    <ds:schemaRef ds:uri="http://schemas.openxmlformats.org/officeDocument/2006/bibliography"/>
  </ds:schemaRefs>
</ds:datastoreItem>
</file>

<file path=customXml/itemProps4.xml><?xml version="1.0" encoding="utf-8"?>
<ds:datastoreItem xmlns:ds="http://schemas.openxmlformats.org/officeDocument/2006/customXml" ds:itemID="{3890922D-5CF6-44EE-A69E-569C7E2668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4600c0d-164f-4615-bf09-84247dcb5eec"/>
    <ds:schemaRef ds:uri="15e0418b-944e-4f74-88b6-6f2d7dcc7d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4</Pages>
  <Words>1186</Words>
  <Characters>6764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Kupper</dc:creator>
  <cp:keywords/>
  <dc:description/>
  <cp:lastModifiedBy>Lisa Kupper</cp:lastModifiedBy>
  <cp:revision>16</cp:revision>
  <cp:lastPrinted>2020-07-07T21:37:00Z</cp:lastPrinted>
  <dcterms:created xsi:type="dcterms:W3CDTF">2020-09-02T17:48:00Z</dcterms:created>
  <dcterms:modified xsi:type="dcterms:W3CDTF">2021-08-11T20:37:00Z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0x01010015A586D6F8077A48941F8711D170AE4C</vt:lpwstr>
  </property>
</Properties>
</file>