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0A" w:rsidRPr="0015719B" w:rsidRDefault="0015719B" w:rsidP="0015719B">
      <w:pPr>
        <w:jc w:val="center"/>
        <w:rPr>
          <w:u w:val="single"/>
        </w:rPr>
      </w:pPr>
      <w:r w:rsidRPr="0015719B">
        <w:rPr>
          <w:u w:val="single"/>
        </w:rPr>
        <w:t>Important Links for the Dear Colleague Letter on Behavior</w:t>
      </w:r>
    </w:p>
    <w:p w:rsidR="00694FB9" w:rsidRPr="0015719B" w:rsidRDefault="00103DB5" w:rsidP="0015719B">
      <w:pPr>
        <w:numPr>
          <w:ilvl w:val="0"/>
          <w:numId w:val="1"/>
        </w:numPr>
      </w:pPr>
      <w:r w:rsidRPr="0015719B">
        <w:t>Press release</w:t>
      </w:r>
      <w:r w:rsidR="0015719B">
        <w:br/>
      </w:r>
      <w:hyperlink r:id="rId5" w:history="1">
        <w:r w:rsidRPr="0015719B">
          <w:rPr>
            <w:rStyle w:val="Hyperlink"/>
          </w:rPr>
          <w:t>http://</w:t>
        </w:r>
      </w:hyperlink>
      <w:hyperlink r:id="rId6" w:history="1">
        <w:r w:rsidRPr="0015719B">
          <w:rPr>
            <w:rStyle w:val="Hyperlink"/>
          </w:rPr>
          <w:t>www.ed.gov/news/press-releases/us-department-education-releases-guidance-schools-ensuring-equity-and-providing-behavioral-supports-students-disabilities</w:t>
        </w:r>
      </w:hyperlink>
      <w:r w:rsidRPr="0015719B">
        <w:t xml:space="preserve"> </w:t>
      </w:r>
    </w:p>
    <w:p w:rsidR="00694FB9" w:rsidRPr="0015719B" w:rsidRDefault="00103DB5" w:rsidP="0015719B">
      <w:pPr>
        <w:numPr>
          <w:ilvl w:val="0"/>
          <w:numId w:val="1"/>
        </w:numPr>
      </w:pPr>
      <w:r w:rsidRPr="0015719B">
        <w:t>Dear Colleague  Letter</w:t>
      </w:r>
      <w:r w:rsidR="0015719B">
        <w:br/>
      </w:r>
      <w:hyperlink r:id="rId7" w:history="1">
        <w:r w:rsidRPr="0015719B">
          <w:rPr>
            <w:rStyle w:val="Hyperlink"/>
          </w:rPr>
          <w:t>http</w:t>
        </w:r>
      </w:hyperlink>
      <w:hyperlink r:id="rId8" w:history="1">
        <w:r w:rsidRPr="0015719B">
          <w:rPr>
            <w:rStyle w:val="Hyperlink"/>
          </w:rPr>
          <w:t>://www2.ed.gov/policy/gen/guid/school-discipline/files/dcl-on-pbis-in-ieps--</w:t>
        </w:r>
      </w:hyperlink>
      <w:hyperlink r:id="rId9" w:history="1">
        <w:r w:rsidRPr="0015719B">
          <w:rPr>
            <w:rStyle w:val="Hyperlink"/>
          </w:rPr>
          <w:t>08-01-2016.pdf</w:t>
        </w:r>
      </w:hyperlink>
      <w:r w:rsidRPr="0015719B">
        <w:t xml:space="preserve"> </w:t>
      </w:r>
    </w:p>
    <w:p w:rsidR="00103DB5" w:rsidRDefault="00103DB5" w:rsidP="00103DB5">
      <w:pPr>
        <w:numPr>
          <w:ilvl w:val="0"/>
          <w:numId w:val="5"/>
        </w:numPr>
      </w:pPr>
      <w:r w:rsidRPr="0015719B">
        <w:t>Stakeholder Brief</w:t>
      </w:r>
      <w:r w:rsidR="0015719B">
        <w:br/>
      </w:r>
      <w:hyperlink r:id="rId10" w:history="1">
        <w:r w:rsidRPr="0015719B">
          <w:rPr>
            <w:rStyle w:val="Hyperlink"/>
          </w:rPr>
          <w:t>http://</w:t>
        </w:r>
      </w:hyperlink>
      <w:hyperlink r:id="rId11" w:history="1">
        <w:r w:rsidRPr="0015719B">
          <w:rPr>
            <w:rStyle w:val="Hyperlink"/>
          </w:rPr>
          <w:t>www2.ed.gov/policy/gen/guid/school-discipline/files/dcl-summary-for-stakeholders.pdf</w:t>
        </w:r>
      </w:hyperlink>
      <w:r w:rsidRPr="0015719B">
        <w:t xml:space="preserve"> </w:t>
      </w:r>
    </w:p>
    <w:p w:rsidR="00694FB9" w:rsidRDefault="00103DB5" w:rsidP="00103DB5">
      <w:pPr>
        <w:numPr>
          <w:ilvl w:val="0"/>
          <w:numId w:val="5"/>
        </w:numPr>
      </w:pPr>
      <w:r w:rsidRPr="00103DB5">
        <w:t>Blog</w:t>
      </w:r>
      <w:r>
        <w:br/>
      </w:r>
      <w:hyperlink r:id="rId12" w:history="1">
        <w:r w:rsidRPr="00103DB5">
          <w:rPr>
            <w:rStyle w:val="Hyperlink"/>
          </w:rPr>
          <w:t>http://sites.ed.gov/osers/2016/08/moment-to-moment-and-year-to-year-preventing-contemporary-problem-behavior-in-schools</w:t>
        </w:r>
      </w:hyperlink>
      <w:hyperlink r:id="rId13" w:history="1">
        <w:r w:rsidRPr="00103DB5">
          <w:rPr>
            <w:rStyle w:val="Hyperlink"/>
          </w:rPr>
          <w:t>/</w:t>
        </w:r>
      </w:hyperlink>
      <w:r w:rsidRPr="00103DB5">
        <w:t xml:space="preserve"> </w:t>
      </w:r>
    </w:p>
    <w:p w:rsidR="0015719B" w:rsidRPr="0015719B" w:rsidRDefault="0015719B" w:rsidP="0015719B">
      <w:r>
        <w:t xml:space="preserve">Chronic Absenteeism - </w:t>
      </w:r>
      <w:hyperlink r:id="rId14" w:history="1">
        <w:r w:rsidRPr="0015719B">
          <w:rPr>
            <w:rStyle w:val="Hyperlink"/>
          </w:rPr>
          <w:t>http://www2.ed.gov/datastory/chronicabsenteeism.html</w:t>
        </w:r>
      </w:hyperlink>
    </w:p>
    <w:p w:rsidR="00694FB9" w:rsidRPr="0015719B" w:rsidRDefault="00103DB5" w:rsidP="0015719B">
      <w:pPr>
        <w:numPr>
          <w:ilvl w:val="0"/>
          <w:numId w:val="3"/>
        </w:numPr>
      </w:pPr>
      <w:r w:rsidRPr="0015719B">
        <w:t xml:space="preserve">Guidance:  </w:t>
      </w:r>
      <w:hyperlink r:id="rId15" w:history="1">
        <w:r w:rsidRPr="0015719B">
          <w:rPr>
            <w:rStyle w:val="Hyperlink"/>
          </w:rPr>
          <w:t>http://www2.ed.gov/policy/elsec/guid/secletter/151007.html</w:t>
        </w:r>
      </w:hyperlink>
    </w:p>
    <w:p w:rsidR="00694FB9" w:rsidRDefault="00103DB5" w:rsidP="0015719B">
      <w:pPr>
        <w:numPr>
          <w:ilvl w:val="0"/>
          <w:numId w:val="3"/>
        </w:numPr>
      </w:pPr>
      <w:r w:rsidRPr="0015719B">
        <w:t xml:space="preserve">Resources/Toolkit: </w:t>
      </w:r>
      <w:hyperlink r:id="rId16" w:history="1">
        <w:r w:rsidRPr="0015719B">
          <w:rPr>
            <w:rStyle w:val="Hyperlink"/>
          </w:rPr>
          <w:t>http://www2.ed.gov/about/inits/ed/chronicabsenteeism/toolkit.pdf</w:t>
        </w:r>
      </w:hyperlink>
    </w:p>
    <w:p w:rsidR="0015719B" w:rsidRDefault="0015719B" w:rsidP="0015719B">
      <w:r>
        <w:t>Resources</w:t>
      </w:r>
    </w:p>
    <w:p w:rsidR="00103DB5" w:rsidRPr="00103DB5" w:rsidRDefault="00103DB5" w:rsidP="00103DB5">
      <w:pPr>
        <w:numPr>
          <w:ilvl w:val="0"/>
          <w:numId w:val="5"/>
        </w:numPr>
      </w:pPr>
      <w:r w:rsidRPr="00103DB5">
        <w:t>Classroom Management Matrix</w:t>
      </w:r>
      <w:r>
        <w:br/>
      </w:r>
      <w:hyperlink r:id="rId17" w:history="1">
        <w:r w:rsidRPr="00103DB5">
          <w:rPr>
            <w:rStyle w:val="Hyperlink"/>
          </w:rPr>
          <w:t>https://</w:t>
        </w:r>
      </w:hyperlink>
      <w:hyperlink r:id="rId18" w:history="1">
        <w:r w:rsidRPr="00103DB5">
          <w:rPr>
            <w:rStyle w:val="Hyperlink"/>
          </w:rPr>
          <w:t>www.osepideasthatwork.org/evidencebasedclassroomstrategies</w:t>
        </w:r>
      </w:hyperlink>
      <w:r w:rsidRPr="00103DB5">
        <w:t xml:space="preserve"> </w:t>
      </w:r>
    </w:p>
    <w:p w:rsidR="0015719B" w:rsidRDefault="0015719B" w:rsidP="0015719B">
      <w:pPr>
        <w:numPr>
          <w:ilvl w:val="0"/>
          <w:numId w:val="5"/>
        </w:numPr>
      </w:pPr>
      <w:r w:rsidRPr="0015719B">
        <w:t>Discipline, in Detail</w:t>
      </w:r>
      <w:r>
        <w:t xml:space="preserve"> </w:t>
      </w:r>
      <w:r w:rsidR="00FB21F4">
        <w:br/>
      </w:r>
      <w:hyperlink r:id="rId19" w:history="1">
        <w:r w:rsidR="00FB21F4" w:rsidRPr="009B6EA5">
          <w:rPr>
            <w:rStyle w:val="Hyperlink"/>
          </w:rPr>
          <w:t>http://www.parentcenterhub.org/repository/disc-details/</w:t>
        </w:r>
      </w:hyperlink>
      <w:r w:rsidR="00FB21F4">
        <w:t xml:space="preserve"> </w:t>
      </w:r>
    </w:p>
    <w:p w:rsidR="00FB21F4" w:rsidRPr="00FB21F4" w:rsidRDefault="00FB21F4" w:rsidP="00FB21F4">
      <w:pPr>
        <w:numPr>
          <w:ilvl w:val="0"/>
          <w:numId w:val="5"/>
        </w:numPr>
      </w:pPr>
      <w:r w:rsidRPr="00FB21F4">
        <w:rPr>
          <w:bCs/>
        </w:rPr>
        <w:t xml:space="preserve">Key Issues in Discipline </w:t>
      </w:r>
      <w:r>
        <w:rPr>
          <w:bCs/>
        </w:rPr>
        <w:t>(</w:t>
      </w:r>
      <w:r w:rsidRPr="00FB21F4">
        <w:rPr>
          <w:i/>
          <w:iCs/>
        </w:rPr>
        <w:t>Module 19 from the NICHCY training curriculum on IDEA 2004)</w:t>
      </w:r>
      <w:r>
        <w:br/>
      </w:r>
      <w:hyperlink r:id="rId20" w:history="1">
        <w:r w:rsidRPr="009B6EA5">
          <w:rPr>
            <w:rStyle w:val="Hyperlink"/>
          </w:rPr>
          <w:t>http://www.parentcenterhub.org/repository/partb-module19 /</w:t>
        </w:r>
      </w:hyperlink>
      <w:r>
        <w:t xml:space="preserve"> </w:t>
      </w:r>
    </w:p>
    <w:p w:rsidR="00FB21F4" w:rsidRPr="00103DB5" w:rsidRDefault="00FB21F4" w:rsidP="00FB21F4">
      <w:pPr>
        <w:pStyle w:val="ListParagraph"/>
        <w:numPr>
          <w:ilvl w:val="0"/>
          <w:numId w:val="5"/>
        </w:numPr>
      </w:pPr>
      <w:r>
        <w:t xml:space="preserve">Parent Center Hub Resources on Behavior </w:t>
      </w:r>
      <w:r>
        <w:br/>
      </w:r>
      <w:hyperlink r:id="rId21" w:history="1">
        <w:r w:rsidRPr="009B6EA5">
          <w:rPr>
            <w:rStyle w:val="Hyperlink"/>
          </w:rPr>
          <w:t>http://www.parentcenterhub.org/resources/</w:t>
        </w:r>
      </w:hyperlink>
      <w:r>
        <w:t xml:space="preserve"> - Click on “Behavior” in English or “</w:t>
      </w:r>
      <w:proofErr w:type="spellStart"/>
      <w:r>
        <w:t>Conducta</w:t>
      </w:r>
      <w:proofErr w:type="spellEnd"/>
      <w:r>
        <w:t>” in Spanis</w:t>
      </w:r>
      <w:r w:rsidRPr="00103DB5">
        <w:t xml:space="preserve">h </w:t>
      </w:r>
    </w:p>
    <w:p w:rsidR="00103DB5" w:rsidRPr="00103DB5" w:rsidRDefault="00103DB5" w:rsidP="00103DB5">
      <w:pPr>
        <w:numPr>
          <w:ilvl w:val="0"/>
          <w:numId w:val="5"/>
        </w:numPr>
      </w:pPr>
      <w:r w:rsidRPr="00103DB5">
        <w:t>PBIS Blueprint</w:t>
      </w:r>
      <w:r>
        <w:t xml:space="preserve"> </w:t>
      </w:r>
      <w:r>
        <w:br/>
      </w:r>
      <w:hyperlink r:id="rId22" w:history="1">
        <w:r w:rsidRPr="00103DB5">
          <w:rPr>
            <w:rStyle w:val="Hyperlink"/>
          </w:rPr>
          <w:t>http://</w:t>
        </w:r>
      </w:hyperlink>
      <w:hyperlink r:id="rId23" w:history="1">
        <w:r w:rsidRPr="00103DB5">
          <w:rPr>
            <w:rStyle w:val="Hyperlink"/>
          </w:rPr>
          <w:t>www.pbis.org/blueprint/implementation-blueprint</w:t>
        </w:r>
      </w:hyperlink>
      <w:r w:rsidRPr="00103DB5">
        <w:t xml:space="preserve"> </w:t>
      </w:r>
    </w:p>
    <w:p w:rsidR="00FB21F4" w:rsidRDefault="00FB21F4" w:rsidP="00FB21F4">
      <w:pPr>
        <w:numPr>
          <w:ilvl w:val="0"/>
          <w:numId w:val="5"/>
        </w:numPr>
      </w:pPr>
      <w:r w:rsidRPr="00103DB5">
        <w:rPr>
          <w:bCs/>
        </w:rPr>
        <w:t xml:space="preserve">Placement and School Discipline </w:t>
      </w:r>
      <w:r>
        <w:rPr>
          <w:b/>
          <w:bCs/>
        </w:rPr>
        <w:br/>
      </w:r>
      <w:hyperlink r:id="rId24" w:history="1">
        <w:r w:rsidRPr="009B6EA5">
          <w:rPr>
            <w:rStyle w:val="Hyperlink"/>
          </w:rPr>
          <w:t>http://www.parentcenterhub.org/repository/disciplineplacements</w:t>
        </w:r>
      </w:hyperlink>
      <w:r>
        <w:t xml:space="preserve"> </w:t>
      </w:r>
    </w:p>
    <w:p w:rsidR="00FB21F4" w:rsidRPr="00FB21F4" w:rsidRDefault="00FB21F4" w:rsidP="00FB21F4">
      <w:pPr>
        <w:numPr>
          <w:ilvl w:val="0"/>
          <w:numId w:val="5"/>
        </w:numPr>
      </w:pPr>
      <w:r w:rsidRPr="00103DB5">
        <w:rPr>
          <w:bCs/>
        </w:rPr>
        <w:t xml:space="preserve">Supporting Behavior of Students with Disabilities </w:t>
      </w:r>
      <w:r w:rsidRPr="00103DB5">
        <w:rPr>
          <w:i/>
          <w:iCs/>
        </w:rPr>
        <w:t>(Handout prepared for this webinar)</w:t>
      </w:r>
      <w:r>
        <w:rPr>
          <w:i/>
          <w:iCs/>
        </w:rPr>
        <w:br/>
      </w:r>
      <w:hyperlink r:id="rId25" w:history="1">
        <w:r w:rsidRPr="009B6EA5">
          <w:rPr>
            <w:rStyle w:val="Hyperlink"/>
          </w:rPr>
          <w:t>http://www.parentcenterhub.org/repository/handout-dcl-behavior-summary/</w:t>
        </w:r>
      </w:hyperlink>
      <w:r>
        <w:t xml:space="preserve"> </w:t>
      </w:r>
    </w:p>
    <w:p w:rsidR="00FB21F4" w:rsidRPr="0015719B" w:rsidRDefault="00FB21F4" w:rsidP="001B52A3">
      <w:pPr>
        <w:ind w:left="720"/>
      </w:pPr>
      <w:bookmarkStart w:id="0" w:name="_GoBack"/>
      <w:bookmarkEnd w:id="0"/>
    </w:p>
    <w:p w:rsidR="0015719B" w:rsidRDefault="0015719B"/>
    <w:p w:rsidR="0015719B" w:rsidRDefault="0015719B"/>
    <w:sectPr w:rsidR="0015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2C3"/>
    <w:multiLevelType w:val="hybridMultilevel"/>
    <w:tmpl w:val="9222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1A6"/>
    <w:multiLevelType w:val="hybridMultilevel"/>
    <w:tmpl w:val="82846738"/>
    <w:lvl w:ilvl="0" w:tplc="3BA8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E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6B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0A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E9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2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0A6367"/>
    <w:multiLevelType w:val="hybridMultilevel"/>
    <w:tmpl w:val="858E0526"/>
    <w:lvl w:ilvl="0" w:tplc="037A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3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6D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8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7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C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0A75FE"/>
    <w:multiLevelType w:val="hybridMultilevel"/>
    <w:tmpl w:val="CA5E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23D"/>
    <w:multiLevelType w:val="hybridMultilevel"/>
    <w:tmpl w:val="04B62BC0"/>
    <w:lvl w:ilvl="0" w:tplc="E12E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857C0">
      <w:start w:val="26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6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61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2B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1747A8"/>
    <w:multiLevelType w:val="hybridMultilevel"/>
    <w:tmpl w:val="9112F624"/>
    <w:lvl w:ilvl="0" w:tplc="5318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4826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6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4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0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1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6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28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864A90"/>
    <w:multiLevelType w:val="hybridMultilevel"/>
    <w:tmpl w:val="654A28C6"/>
    <w:lvl w:ilvl="0" w:tplc="B09E29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C89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A25C">
      <w:start w:val="26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20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05D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8B4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664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E96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835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9B"/>
    <w:rsid w:val="00103DB5"/>
    <w:rsid w:val="0015719B"/>
    <w:rsid w:val="001B52A3"/>
    <w:rsid w:val="003C260A"/>
    <w:rsid w:val="00694FB9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88528-6DE3-406F-B76D-3453F85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4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9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7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3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7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5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1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4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gen/guid/school-discipline/files/dcl-on-pbis-in-ieps--08-01-2016.pdf" TargetMode="External"/><Relationship Id="rId13" Type="http://schemas.openxmlformats.org/officeDocument/2006/relationships/hyperlink" Target="http://sites.ed.gov/osers/2016/08/moment-to-moment-and-year-to-year-preventing-contemporary-problem-behavior-in-schools/" TargetMode="External"/><Relationship Id="rId18" Type="http://schemas.openxmlformats.org/officeDocument/2006/relationships/hyperlink" Target="https://www.osepideasthatwork.org/evidencebasedclassroomstrateg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rentcenterhub.org/resources/" TargetMode="External"/><Relationship Id="rId7" Type="http://schemas.openxmlformats.org/officeDocument/2006/relationships/hyperlink" Target="http://www2.ed.gov/policy/gen/guid/school-discipline/files/dcl-on-pbis-in-ieps--08-01-2016.pdf" TargetMode="External"/><Relationship Id="rId12" Type="http://schemas.openxmlformats.org/officeDocument/2006/relationships/hyperlink" Target="http://sites.ed.gov/osers/2016/08/moment-to-moment-and-year-to-year-preventing-contemporary-problem-behavior-in-schools/" TargetMode="External"/><Relationship Id="rId17" Type="http://schemas.openxmlformats.org/officeDocument/2006/relationships/hyperlink" Target="https://www.osepideasthatwork.org/evidencebasedclassroomstrategies" TargetMode="External"/><Relationship Id="rId25" Type="http://schemas.openxmlformats.org/officeDocument/2006/relationships/hyperlink" Target="http://www.parentcenterhub.org/repository/handout-dcl-behavior-summ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ed.gov/about/inits/ed/chronicabsenteeism/toolkit.pdf" TargetMode="External"/><Relationship Id="rId20" Type="http://schemas.openxmlformats.org/officeDocument/2006/relationships/hyperlink" Target="http://www.parentcenterhub.org/repository/partb-module19%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/news/press-releases/us-department-education-releases-guidance-schools-ensuring-equity-and-providing-behavioral-supports-students-disabilities" TargetMode="External"/><Relationship Id="rId11" Type="http://schemas.openxmlformats.org/officeDocument/2006/relationships/hyperlink" Target="http://www2.ed.gov/policy/gen/guid/school-discipline/files/dcl-summary-for-stakeholders.pdf" TargetMode="External"/><Relationship Id="rId24" Type="http://schemas.openxmlformats.org/officeDocument/2006/relationships/hyperlink" Target="http://www.parentcenterhub.org/repository/disciplineplacements" TargetMode="External"/><Relationship Id="rId5" Type="http://schemas.openxmlformats.org/officeDocument/2006/relationships/hyperlink" Target="http://www.ed.gov/news/press-releases/us-department-education-releases-guidance-schools-ensuring-equity-and-providing-behavioral-supports-students-disabilities" TargetMode="External"/><Relationship Id="rId15" Type="http://schemas.openxmlformats.org/officeDocument/2006/relationships/hyperlink" Target="http://www2.ed.gov/policy/elsec/guid/secletter/151007.html" TargetMode="External"/><Relationship Id="rId23" Type="http://schemas.openxmlformats.org/officeDocument/2006/relationships/hyperlink" Target="http://www.pbis.org/blueprint/implementation-blueprint" TargetMode="External"/><Relationship Id="rId10" Type="http://schemas.openxmlformats.org/officeDocument/2006/relationships/hyperlink" Target="http://www2.ed.gov/policy/gen/guid/school-discipline/files/dcl-summary-for-stakeholders.pdf" TargetMode="External"/><Relationship Id="rId19" Type="http://schemas.openxmlformats.org/officeDocument/2006/relationships/hyperlink" Target="http://www.parentcenterhub.org/repository/disc-deta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ed.gov/policy/gen/guid/school-discipline/files/dcl-on-pbis-in-ieps--08-01-2016.pdf" TargetMode="External"/><Relationship Id="rId14" Type="http://schemas.openxmlformats.org/officeDocument/2006/relationships/hyperlink" Target="http://www2.ed.gov/datastory/chronicabsenteeism.html" TargetMode="External"/><Relationship Id="rId22" Type="http://schemas.openxmlformats.org/officeDocument/2006/relationships/hyperlink" Target="http://www.pbis.org/blueprint/implementation-bluepri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Sanchez, Carmen</dc:creator>
  <cp:lastModifiedBy>Lisa Kupper</cp:lastModifiedBy>
  <cp:revision>2</cp:revision>
  <dcterms:created xsi:type="dcterms:W3CDTF">2016-10-24T20:57:00Z</dcterms:created>
  <dcterms:modified xsi:type="dcterms:W3CDTF">2016-10-24T20:57:00Z</dcterms:modified>
</cp:coreProperties>
</file>