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6586" w14:textId="597FB67E" w:rsidR="00E61923" w:rsidRDefault="00E61923" w:rsidP="00E61923">
      <w:pPr>
        <w:ind w:left="3960"/>
        <w:rPr>
          <w:rFonts w:ascii="Adobe Garamond Pro" w:hAnsi="Adobe Garamond Pro"/>
          <w:b/>
          <w:color w:val="2F5496" w:themeColor="accent1" w:themeShade="BF"/>
          <w:sz w:val="36"/>
          <w:szCs w:val="36"/>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89984" behindDoc="1" locked="0" layoutInCell="1" allowOverlap="1" wp14:anchorId="3A82ED3F" wp14:editId="198F3BCC">
                <wp:simplePos x="0" y="0"/>
                <wp:positionH relativeFrom="column">
                  <wp:posOffset>16495</wp:posOffset>
                </wp:positionH>
                <wp:positionV relativeFrom="paragraph">
                  <wp:posOffset>64047</wp:posOffset>
                </wp:positionV>
                <wp:extent cx="2246630" cy="1711960"/>
                <wp:effectExtent l="0" t="0" r="1270" b="2540"/>
                <wp:wrapTight wrapText="bothSides">
                  <wp:wrapPolygon edited="0">
                    <wp:start x="0" y="0"/>
                    <wp:lineTo x="0" y="12499"/>
                    <wp:lineTo x="916" y="15383"/>
                    <wp:lineTo x="916" y="15864"/>
                    <wp:lineTo x="3663" y="19228"/>
                    <wp:lineTo x="7509" y="21392"/>
                    <wp:lineTo x="8425" y="21392"/>
                    <wp:lineTo x="13553" y="21392"/>
                    <wp:lineTo x="14103" y="21392"/>
                    <wp:lineTo x="17949" y="19469"/>
                    <wp:lineTo x="20880" y="15623"/>
                    <wp:lineTo x="21429" y="13220"/>
                    <wp:lineTo x="21429" y="7691"/>
                    <wp:lineTo x="20330" y="5288"/>
                    <wp:lineTo x="19781" y="3125"/>
                    <wp:lineTo x="15202" y="481"/>
                    <wp:lineTo x="13187" y="0"/>
                    <wp:lineTo x="0" y="0"/>
                  </wp:wrapPolygon>
                </wp:wrapTight>
                <wp:docPr id="7" name="Group 6" descr="Logo of the Center for Parent Information and Resources">
                  <a:extLst xmlns:a="http://schemas.openxmlformats.org/drawingml/2006/main">
                    <a:ext uri="{FF2B5EF4-FFF2-40B4-BE49-F238E27FC236}">
                      <a16:creationId xmlns:a16="http://schemas.microsoft.com/office/drawing/2014/main" id="{27452CCD-0A04-488F-9E98-1CE4516095FF}"/>
                    </a:ext>
                  </a:extLst>
                </wp:docPr>
                <wp:cNvGraphicFramePr/>
                <a:graphic xmlns:a="http://schemas.openxmlformats.org/drawingml/2006/main">
                  <a:graphicData uri="http://schemas.microsoft.com/office/word/2010/wordprocessingGroup">
                    <wpg:wgp>
                      <wpg:cNvGrpSpPr/>
                      <wpg:grpSpPr>
                        <a:xfrm>
                          <a:off x="0" y="0"/>
                          <a:ext cx="2246630" cy="1711960"/>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8BC9951" id="Group 6" o:spid="_x0000_s1026" alt="Logo of the Center for Parent Information and Resources" style="position:absolute;margin-left:1.3pt;margin-top:5.05pt;width:176.9pt;height:134.8pt;z-index:-25162649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9" o:title=""/>
                </v:shape>
                <w10:wrap type="tight"/>
              </v:group>
            </w:pict>
          </mc:Fallback>
        </mc:AlternateContent>
      </w:r>
    </w:p>
    <w:p w14:paraId="60E0BDD2" w14:textId="289FA2D6" w:rsidR="00557D6A" w:rsidRPr="009565B5" w:rsidRDefault="00BA396C" w:rsidP="009565B5">
      <w:pPr>
        <w:ind w:left="3960"/>
      </w:pPr>
      <w:r>
        <w:rPr>
          <w:rFonts w:ascii="Adobe Garamond Pro" w:hAnsi="Adobe Garamond Pro"/>
          <w:b/>
          <w:color w:val="2F5496" w:themeColor="accent1" w:themeShade="BF"/>
          <w:sz w:val="36"/>
          <w:szCs w:val="36"/>
        </w:rPr>
        <w:t>Parent Consent in Special Education</w:t>
      </w:r>
      <w:r w:rsidR="00A37D6D">
        <w:rPr>
          <w:rFonts w:ascii="Adobe Garamond Pro" w:hAnsi="Adobe Garamond Pro"/>
          <w:sz w:val="36"/>
          <w:szCs w:val="36"/>
        </w:rPr>
        <w:br/>
      </w:r>
      <w:r w:rsidR="00F83436" w:rsidRPr="00F83436">
        <w:rPr>
          <w:rFonts w:cstheme="minorHAnsi"/>
          <w:i/>
          <w:iCs/>
          <w:sz w:val="24"/>
          <w:szCs w:val="24"/>
        </w:rPr>
        <w:t xml:space="preserve">For </w:t>
      </w:r>
      <w:r w:rsidR="00427716">
        <w:rPr>
          <w:rFonts w:cstheme="minorHAnsi"/>
          <w:i/>
          <w:iCs/>
          <w:sz w:val="24"/>
          <w:szCs w:val="24"/>
        </w:rPr>
        <w:t>families</w:t>
      </w:r>
      <w:r w:rsidR="00287276">
        <w:rPr>
          <w:rFonts w:cstheme="minorHAnsi"/>
          <w:i/>
          <w:iCs/>
          <w:sz w:val="24"/>
          <w:szCs w:val="24"/>
        </w:rPr>
        <w:t xml:space="preserve"> and personal reference</w:t>
      </w:r>
      <w:r w:rsidR="003D4819">
        <w:rPr>
          <w:rFonts w:cstheme="minorHAnsi"/>
          <w:i/>
          <w:iCs/>
          <w:sz w:val="24"/>
          <w:szCs w:val="24"/>
        </w:rPr>
        <w:br/>
      </w:r>
      <w:r w:rsidR="00427716">
        <w:rPr>
          <w:noProof/>
        </w:rPr>
        <mc:AlternateContent>
          <mc:Choice Requires="wps">
            <w:drawing>
              <wp:inline distT="0" distB="0" distL="0" distR="0" wp14:anchorId="421B9844" wp14:editId="3CDC4823">
                <wp:extent cx="3496782" cy="0"/>
                <wp:effectExtent l="19050" t="38100" r="6604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96782"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1CFCD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7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" strokecolor="#747070 [1614]" strokeweight="1.5pt">
                <v:stroke joinstyle="miter"/>
                <v:shadow on="t" color="black" opacity="26214f" origin="-.5,-.5" offset=".74836mm,.74836mm"/>
                <w10:anchorlock/>
              </v:line>
            </w:pict>
          </mc:Fallback>
        </mc:AlternateContent>
      </w:r>
      <w:r w:rsidR="003D4819">
        <w:rPr>
          <w:rFonts w:cstheme="minorHAnsi"/>
          <w:i/>
          <w:iCs/>
          <w:sz w:val="24"/>
          <w:szCs w:val="24"/>
        </w:rPr>
        <w:br/>
      </w:r>
      <w:r w:rsidR="002E22B9">
        <w:t>July 2022</w:t>
      </w:r>
      <w:r w:rsidR="00473A97">
        <w:t xml:space="preserve"> | </w:t>
      </w:r>
      <w:r w:rsidR="00FF169D" w:rsidRPr="0078760E">
        <w:rPr>
          <w:i/>
          <w:iCs/>
        </w:rPr>
        <w:t xml:space="preserve">Additional </w:t>
      </w:r>
      <w:r w:rsidR="00F83436" w:rsidRPr="0078760E">
        <w:rPr>
          <w:i/>
          <w:iCs/>
        </w:rPr>
        <w:t xml:space="preserve">eLearning Hub </w:t>
      </w:r>
      <w:r w:rsidR="00FF169D" w:rsidRPr="0078760E">
        <w:rPr>
          <w:i/>
          <w:iCs/>
        </w:rPr>
        <w:t>Resource</w:t>
      </w:r>
      <w:r w:rsidR="00FF169D">
        <w:t xml:space="preserve"> </w:t>
      </w:r>
      <w:r w:rsidR="00F83436">
        <w:br/>
      </w:r>
      <w:r w:rsidR="00FF169D">
        <w:t>from the</w:t>
      </w:r>
      <w:r w:rsidR="00874747">
        <w:t xml:space="preserve"> </w:t>
      </w:r>
      <w:r w:rsidR="00A37D6D">
        <w:t>Center for Parent Information and Resources</w:t>
      </w:r>
      <w:r w:rsidR="00E61923">
        <w:br/>
        <w:t xml:space="preserve">Available online at: </w:t>
      </w:r>
      <w:hyperlink r:id="rId10" w:history="1">
        <w:r w:rsidR="00404413" w:rsidRPr="002F18DA">
          <w:rPr>
            <w:rStyle w:val="Hyperlink"/>
          </w:rPr>
          <w:t>https://www.parentcenterhub.org/consent/</w:t>
        </w:r>
      </w:hyperlink>
      <w:r w:rsidR="00404413">
        <w:t xml:space="preserve"> </w:t>
      </w:r>
    </w:p>
    <w:p w14:paraId="648572B7" w14:textId="39831B50" w:rsidR="00C91FC5" w:rsidRPr="00845A59" w:rsidRDefault="00FD20CD" w:rsidP="00EB467A">
      <w:pPr>
        <w:pStyle w:val="ListParagraph"/>
        <w:spacing w:after="0" w:line="240" w:lineRule="auto"/>
        <w:ind w:left="0" w:right="950"/>
        <w:jc w:val="right"/>
        <w:rPr>
          <w:rFonts w:cstheme="minorHAnsi"/>
          <w:i/>
          <w:iCs/>
          <w:sz w:val="24"/>
          <w:szCs w:val="24"/>
        </w:rPr>
      </w:pPr>
      <w:r w:rsidRPr="00845A59">
        <w:rPr>
          <w:rFonts w:cstheme="minorHAnsi"/>
          <w:i/>
          <w:iCs/>
          <w:sz w:val="24"/>
          <w:szCs w:val="24"/>
        </w:rPr>
        <w:t>.</w:t>
      </w:r>
    </w:p>
    <w:p w14:paraId="25C3EFAC" w14:textId="77777777" w:rsidR="000A31B9" w:rsidRPr="008219C1" w:rsidRDefault="000A31B9" w:rsidP="008219C1">
      <w:pPr>
        <w:keepNext/>
        <w:framePr w:dropCap="drop" w:lines="2" w:h="928" w:hRule="exact" w:wrap="around" w:vAnchor="text" w:hAnchor="page" w:x="853" w:y="224"/>
        <w:spacing w:after="0" w:line="928" w:lineRule="exact"/>
        <w:ind w:left="360"/>
        <w:textAlignment w:val="baseline"/>
        <w:rPr>
          <w:rFonts w:cstheme="minorHAnsi"/>
          <w:position w:val="7"/>
          <w:sz w:val="97"/>
          <w:szCs w:val="24"/>
        </w:rPr>
      </w:pPr>
      <w:r w:rsidRPr="008219C1">
        <w:rPr>
          <w:rFonts w:cstheme="minorHAnsi"/>
          <w:position w:val="7"/>
          <w:sz w:val="97"/>
          <w:szCs w:val="24"/>
        </w:rPr>
        <w:t>O</w:t>
      </w:r>
    </w:p>
    <w:p w14:paraId="6E70EDFB" w14:textId="77777777" w:rsidR="00236464" w:rsidRDefault="00236464" w:rsidP="003B7C98">
      <w:pPr>
        <w:spacing w:after="120" w:line="288" w:lineRule="auto"/>
        <w:rPr>
          <w:rFonts w:cstheme="minorHAnsi"/>
          <w:sz w:val="24"/>
          <w:szCs w:val="24"/>
        </w:rPr>
      </w:pPr>
    </w:p>
    <w:p w14:paraId="0DA2697E" w14:textId="2F3F5523" w:rsidR="002853E3" w:rsidRPr="002853E3" w:rsidRDefault="002853E3" w:rsidP="00B07232">
      <w:pPr>
        <w:spacing w:after="0" w:line="288" w:lineRule="auto"/>
        <w:ind w:left="360" w:right="331"/>
        <w:rPr>
          <w:rFonts w:cstheme="minorHAnsi"/>
          <w:sz w:val="24"/>
          <w:szCs w:val="24"/>
        </w:rPr>
      </w:pPr>
      <w:r w:rsidRPr="00A07110">
        <w:rPr>
          <w:rFonts w:cstheme="minorHAnsi"/>
          <w:sz w:val="24"/>
          <w:szCs w:val="24"/>
        </w:rPr>
        <w:t xml:space="preserve">ne of parents’ most important rights </w:t>
      </w:r>
      <w:r w:rsidRPr="002853E3">
        <w:rPr>
          <w:rFonts w:cstheme="minorHAnsi"/>
          <w:sz w:val="24"/>
          <w:szCs w:val="24"/>
        </w:rPr>
        <w:t xml:space="preserve">is the </w:t>
      </w:r>
      <w:r w:rsidRPr="000A31B9">
        <w:rPr>
          <w:rFonts w:cstheme="minorHAnsi"/>
          <w:b/>
          <w:bCs/>
          <w:sz w:val="24"/>
          <w:szCs w:val="24"/>
        </w:rPr>
        <w:t>right to give (or not give) their consent</w:t>
      </w:r>
      <w:r w:rsidRPr="002853E3">
        <w:rPr>
          <w:rFonts w:cstheme="minorHAnsi"/>
          <w:sz w:val="24"/>
          <w:szCs w:val="24"/>
        </w:rPr>
        <w:t xml:space="preserve"> for certain actions of the school system with respect to their child with a disability. </w:t>
      </w:r>
    </w:p>
    <w:p w14:paraId="5F10BAFF" w14:textId="0DA04C14" w:rsidR="002853E3" w:rsidRPr="002853E3" w:rsidRDefault="002853E3" w:rsidP="00430FAD">
      <w:pPr>
        <w:spacing w:before="240" w:after="120" w:line="240" w:lineRule="auto"/>
        <w:ind w:left="360" w:right="331"/>
        <w:rPr>
          <w:rFonts w:cstheme="minorHAnsi"/>
          <w:sz w:val="24"/>
          <w:szCs w:val="24"/>
        </w:rPr>
      </w:pPr>
      <w:r w:rsidRPr="0071599A">
        <w:rPr>
          <w:rFonts w:cstheme="minorHAnsi"/>
          <w:b/>
          <w:bCs/>
          <w:sz w:val="24"/>
          <w:szCs w:val="24"/>
        </w:rPr>
        <w:t>The Definition of “Consent”</w:t>
      </w:r>
      <w:r w:rsidR="00430FAD">
        <w:rPr>
          <w:rFonts w:cstheme="minorHAnsi"/>
          <w:b/>
          <w:bCs/>
          <w:sz w:val="24"/>
          <w:szCs w:val="24"/>
        </w:rPr>
        <w:br/>
      </w:r>
      <w:r w:rsidRPr="002853E3">
        <w:rPr>
          <w:rFonts w:cstheme="minorHAnsi"/>
          <w:sz w:val="24"/>
          <w:szCs w:val="24"/>
        </w:rPr>
        <w:t xml:space="preserve">When the term </w:t>
      </w:r>
      <w:r w:rsidRPr="0071599A">
        <w:rPr>
          <w:rFonts w:cstheme="minorHAnsi"/>
          <w:i/>
          <w:iCs/>
          <w:sz w:val="24"/>
          <w:szCs w:val="24"/>
        </w:rPr>
        <w:t>consent</w:t>
      </w:r>
      <w:r w:rsidRPr="002853E3">
        <w:rPr>
          <w:rFonts w:cstheme="minorHAnsi"/>
          <w:sz w:val="24"/>
          <w:szCs w:val="24"/>
        </w:rPr>
        <w:t xml:space="preserve"> is used in IDEA, or the term </w:t>
      </w:r>
      <w:r w:rsidRPr="0071599A">
        <w:rPr>
          <w:rFonts w:cstheme="minorHAnsi"/>
          <w:i/>
          <w:iCs/>
          <w:sz w:val="24"/>
          <w:szCs w:val="24"/>
        </w:rPr>
        <w:t>parental consent</w:t>
      </w:r>
      <w:r w:rsidRPr="002853E3">
        <w:rPr>
          <w:rFonts w:cstheme="minorHAnsi"/>
          <w:sz w:val="24"/>
          <w:szCs w:val="24"/>
        </w:rPr>
        <w:t xml:space="preserve">, it has the same meaning as the term </w:t>
      </w:r>
      <w:r w:rsidRPr="0071599A">
        <w:rPr>
          <w:rFonts w:cstheme="minorHAnsi"/>
          <w:i/>
          <w:iCs/>
          <w:sz w:val="24"/>
          <w:szCs w:val="24"/>
        </w:rPr>
        <w:t>informed written consent</w:t>
      </w:r>
      <w:r w:rsidRPr="002853E3">
        <w:rPr>
          <w:rFonts w:cstheme="minorHAnsi"/>
          <w:sz w:val="24"/>
          <w:szCs w:val="24"/>
        </w:rPr>
        <w:t>. It means that the parent has been fully informed regarding the action of the school system for which parental consent is being requested. Here is IDEA’s verbatim definition of consent:</w:t>
      </w:r>
    </w:p>
    <w:p w14:paraId="1FE2A5A0" w14:textId="2314D764" w:rsidR="002853E3" w:rsidRPr="0071599A" w:rsidRDefault="002853E3" w:rsidP="00430FAD">
      <w:pPr>
        <w:spacing w:before="120" w:after="120" w:line="240" w:lineRule="auto"/>
        <w:ind w:left="907" w:right="1224"/>
        <w:rPr>
          <w:rFonts w:cstheme="minorHAnsi"/>
          <w:b/>
          <w:bCs/>
          <w:sz w:val="24"/>
          <w:szCs w:val="24"/>
        </w:rPr>
      </w:pPr>
      <w:r w:rsidRPr="0071599A">
        <w:rPr>
          <w:rFonts w:cstheme="minorHAnsi"/>
          <w:b/>
          <w:bCs/>
          <w:sz w:val="24"/>
          <w:szCs w:val="24"/>
        </w:rPr>
        <w:t>§ 300.9 Consent.</w:t>
      </w:r>
      <w:r w:rsidR="00C9448C" w:rsidRPr="00C9448C">
        <w:rPr>
          <w:rFonts w:cstheme="minorHAnsi"/>
          <w:noProof/>
          <w:sz w:val="24"/>
          <w:szCs w:val="24"/>
        </w:rPr>
        <w:t xml:space="preserve"> </w:t>
      </w:r>
    </w:p>
    <w:p w14:paraId="634D9012" w14:textId="3815EAB4" w:rsidR="002853E3" w:rsidRPr="002853E3" w:rsidRDefault="002853E3" w:rsidP="00430FAD">
      <w:pPr>
        <w:spacing w:before="120" w:after="120" w:line="240" w:lineRule="auto"/>
        <w:ind w:left="907" w:right="1224"/>
        <w:rPr>
          <w:rFonts w:cstheme="minorHAnsi"/>
          <w:sz w:val="24"/>
          <w:szCs w:val="24"/>
        </w:rPr>
      </w:pPr>
      <w:r w:rsidRPr="0071599A">
        <w:rPr>
          <w:rFonts w:cstheme="minorHAnsi"/>
          <w:i/>
          <w:iCs/>
          <w:sz w:val="24"/>
          <w:szCs w:val="24"/>
        </w:rPr>
        <w:t>Consent</w:t>
      </w:r>
      <w:r w:rsidRPr="002853E3">
        <w:rPr>
          <w:rFonts w:cstheme="minorHAnsi"/>
          <w:sz w:val="24"/>
          <w:szCs w:val="24"/>
        </w:rPr>
        <w:t xml:space="preserve"> means that—</w:t>
      </w:r>
    </w:p>
    <w:p w14:paraId="6A5D5FCC" w14:textId="242023A4" w:rsidR="002853E3" w:rsidRPr="002853E3" w:rsidRDefault="00F22BE3" w:rsidP="00430FAD">
      <w:pPr>
        <w:tabs>
          <w:tab w:val="left" w:pos="1170"/>
        </w:tabs>
        <w:spacing w:before="120" w:after="120" w:line="240" w:lineRule="auto"/>
        <w:ind w:left="907" w:right="1224"/>
        <w:rPr>
          <w:rFonts w:cstheme="minorHAnsi"/>
          <w:sz w:val="24"/>
          <w:szCs w:val="24"/>
        </w:rPr>
      </w:pPr>
      <w:r>
        <w:rPr>
          <w:rFonts w:cstheme="minorHAnsi"/>
          <w:sz w:val="24"/>
          <w:szCs w:val="24"/>
        </w:rPr>
        <w:tab/>
      </w:r>
      <w:r w:rsidR="002853E3" w:rsidRPr="002853E3">
        <w:rPr>
          <w:rFonts w:cstheme="minorHAnsi"/>
          <w:sz w:val="24"/>
          <w:szCs w:val="24"/>
        </w:rPr>
        <w:t>(a) The parent has been fully informed of all information relevant to the activity for which consent is sought, in his or her native language, or through another mode of communication;</w:t>
      </w:r>
    </w:p>
    <w:p w14:paraId="765196A8" w14:textId="19E0A237" w:rsidR="002853E3" w:rsidRPr="002853E3" w:rsidRDefault="00F22BE3" w:rsidP="00430FAD">
      <w:pPr>
        <w:tabs>
          <w:tab w:val="left" w:pos="1170"/>
        </w:tabs>
        <w:spacing w:before="120" w:after="120" w:line="240" w:lineRule="auto"/>
        <w:ind w:left="907" w:right="1224"/>
        <w:rPr>
          <w:rFonts w:cstheme="minorHAnsi"/>
          <w:sz w:val="24"/>
          <w:szCs w:val="24"/>
        </w:rPr>
      </w:pPr>
      <w:r>
        <w:rPr>
          <w:rFonts w:cstheme="minorHAnsi"/>
          <w:sz w:val="24"/>
          <w:szCs w:val="24"/>
        </w:rPr>
        <w:tab/>
      </w:r>
      <w:r w:rsidR="002853E3" w:rsidRPr="002853E3">
        <w:rPr>
          <w:rFonts w:cstheme="minorHAnsi"/>
          <w:sz w:val="24"/>
          <w:szCs w:val="24"/>
        </w:rPr>
        <w:t>(b) The parent understands and agrees in writing to the carrying out of the activity for which his or her consent is sought, and the consent describes that activity and lists the records (if any) that will be released and to whom; and</w:t>
      </w:r>
    </w:p>
    <w:p w14:paraId="2DB13715" w14:textId="3666697D" w:rsidR="002853E3" w:rsidRPr="002853E3" w:rsidRDefault="00F22BE3" w:rsidP="00430FAD">
      <w:pPr>
        <w:tabs>
          <w:tab w:val="left" w:pos="1170"/>
        </w:tabs>
        <w:spacing w:before="120" w:after="120" w:line="240" w:lineRule="auto"/>
        <w:ind w:left="907" w:right="1224"/>
        <w:rPr>
          <w:rFonts w:cstheme="minorHAnsi"/>
          <w:sz w:val="24"/>
          <w:szCs w:val="24"/>
        </w:rPr>
      </w:pPr>
      <w:r>
        <w:rPr>
          <w:rFonts w:cstheme="minorHAnsi"/>
          <w:sz w:val="24"/>
          <w:szCs w:val="24"/>
        </w:rPr>
        <w:tab/>
      </w:r>
      <w:r w:rsidR="002853E3" w:rsidRPr="002853E3">
        <w:rPr>
          <w:rFonts w:cstheme="minorHAnsi"/>
          <w:sz w:val="24"/>
          <w:szCs w:val="24"/>
        </w:rPr>
        <w:t>(c)(1) The parent understands that the granting of consent is voluntary on the part of the parent and may be revoked at any time.</w:t>
      </w:r>
    </w:p>
    <w:p w14:paraId="0A463049" w14:textId="28EFB3F2" w:rsidR="002853E3" w:rsidRPr="002853E3" w:rsidRDefault="00F22BE3" w:rsidP="00430FAD">
      <w:pPr>
        <w:tabs>
          <w:tab w:val="left" w:pos="1170"/>
        </w:tabs>
        <w:spacing w:before="120" w:after="120" w:line="240" w:lineRule="auto"/>
        <w:ind w:left="907" w:right="1224"/>
        <w:rPr>
          <w:rFonts w:cstheme="minorHAnsi"/>
          <w:sz w:val="24"/>
          <w:szCs w:val="24"/>
        </w:rPr>
      </w:pPr>
      <w:r>
        <w:rPr>
          <w:rFonts w:cstheme="minorHAnsi"/>
          <w:sz w:val="24"/>
          <w:szCs w:val="24"/>
        </w:rPr>
        <w:tab/>
      </w:r>
      <w:r w:rsidR="002853E3" w:rsidRPr="002853E3">
        <w:rPr>
          <w:rFonts w:cstheme="minorHAnsi"/>
          <w:sz w:val="24"/>
          <w:szCs w:val="24"/>
        </w:rPr>
        <w:t>(2) If a parent revokes consent, that revocation is not retroactive (i.e., it does not negate an action that has occurred after the consent was given and before the consent was revoked).</w:t>
      </w:r>
    </w:p>
    <w:p w14:paraId="5BD6BFF0" w14:textId="59448852" w:rsidR="002853E3" w:rsidRDefault="002853E3" w:rsidP="00430FAD">
      <w:pPr>
        <w:spacing w:before="240" w:after="120" w:line="240" w:lineRule="auto"/>
        <w:ind w:left="360" w:right="331"/>
        <w:rPr>
          <w:rFonts w:cstheme="minorHAnsi"/>
          <w:sz w:val="24"/>
          <w:szCs w:val="24"/>
        </w:rPr>
      </w:pPr>
      <w:r w:rsidRPr="008D7AAC">
        <w:rPr>
          <w:rFonts w:cstheme="minorHAnsi"/>
          <w:b/>
          <w:bCs/>
          <w:sz w:val="24"/>
          <w:szCs w:val="24"/>
        </w:rPr>
        <w:t>How does the school make sure that parents have all the information they need to give (or not give) informed consent?</w:t>
      </w:r>
      <w:r w:rsidR="00430FAD">
        <w:rPr>
          <w:rFonts w:cstheme="minorHAnsi"/>
          <w:b/>
          <w:bCs/>
          <w:sz w:val="24"/>
          <w:szCs w:val="24"/>
        </w:rPr>
        <w:br/>
      </w:r>
      <w:r w:rsidRPr="002853E3">
        <w:rPr>
          <w:rFonts w:cstheme="minorHAnsi"/>
          <w:sz w:val="24"/>
          <w:szCs w:val="24"/>
        </w:rPr>
        <w:t>By way of prior written notice, that’s how. Informing the parents fully is one of the purposes of prior written notice, which is why the notice must include a comprehensive description of the action proposed by the school system.</w:t>
      </w:r>
    </w:p>
    <w:p w14:paraId="547061D0" w14:textId="1D117BBA" w:rsidR="002853E3" w:rsidRPr="002853E3" w:rsidRDefault="002853E3" w:rsidP="00430FAD">
      <w:pPr>
        <w:spacing w:before="240" w:after="120" w:line="240" w:lineRule="auto"/>
        <w:ind w:left="360" w:right="331"/>
        <w:rPr>
          <w:rFonts w:cstheme="minorHAnsi"/>
          <w:sz w:val="24"/>
          <w:szCs w:val="24"/>
        </w:rPr>
      </w:pPr>
      <w:r w:rsidRPr="008D7AAC">
        <w:rPr>
          <w:rFonts w:cstheme="minorHAnsi"/>
          <w:b/>
          <w:bCs/>
          <w:sz w:val="24"/>
          <w:szCs w:val="24"/>
        </w:rPr>
        <w:t>When will the school ask for a parent’s consent?</w:t>
      </w:r>
      <w:r w:rsidR="00430FAD">
        <w:rPr>
          <w:rFonts w:cstheme="minorHAnsi"/>
          <w:b/>
          <w:bCs/>
          <w:sz w:val="24"/>
          <w:szCs w:val="24"/>
        </w:rPr>
        <w:br/>
      </w:r>
      <w:r w:rsidRPr="002853E3">
        <w:rPr>
          <w:rFonts w:cstheme="minorHAnsi"/>
          <w:sz w:val="24"/>
          <w:szCs w:val="24"/>
        </w:rPr>
        <w:t>There are certain times when the school system must ask for (and receive) your permission as a parent before it can take certain actions. These include:</w:t>
      </w:r>
    </w:p>
    <w:p w14:paraId="2549BFBF" w14:textId="77777777" w:rsidR="002853E3" w:rsidRPr="008D7AAC" w:rsidRDefault="002853E3" w:rsidP="00430FAD">
      <w:pPr>
        <w:pStyle w:val="ListParagraph"/>
        <w:numPr>
          <w:ilvl w:val="0"/>
          <w:numId w:val="22"/>
        </w:numPr>
        <w:spacing w:before="120" w:after="120" w:line="240" w:lineRule="auto"/>
        <w:ind w:right="324"/>
        <w:contextualSpacing w:val="0"/>
        <w:rPr>
          <w:rFonts w:cstheme="minorHAnsi"/>
          <w:sz w:val="24"/>
          <w:szCs w:val="24"/>
        </w:rPr>
      </w:pPr>
      <w:r w:rsidRPr="008D7AAC">
        <w:rPr>
          <w:rFonts w:cstheme="minorHAnsi"/>
          <w:sz w:val="24"/>
          <w:szCs w:val="24"/>
        </w:rPr>
        <w:t>before conducting an initial evaluation of your child;</w:t>
      </w:r>
    </w:p>
    <w:p w14:paraId="194DD6D5" w14:textId="77777777" w:rsidR="002853E3" w:rsidRPr="008D7AAC" w:rsidRDefault="002853E3" w:rsidP="00430FAD">
      <w:pPr>
        <w:pStyle w:val="ListParagraph"/>
        <w:numPr>
          <w:ilvl w:val="0"/>
          <w:numId w:val="22"/>
        </w:numPr>
        <w:spacing w:before="120" w:after="120" w:line="240" w:lineRule="auto"/>
        <w:ind w:right="324"/>
        <w:contextualSpacing w:val="0"/>
        <w:rPr>
          <w:rFonts w:cstheme="minorHAnsi"/>
          <w:sz w:val="24"/>
          <w:szCs w:val="24"/>
        </w:rPr>
      </w:pPr>
      <w:r w:rsidRPr="008D7AAC">
        <w:rPr>
          <w:rFonts w:cstheme="minorHAnsi"/>
          <w:sz w:val="24"/>
          <w:szCs w:val="24"/>
        </w:rPr>
        <w:t>before conducting a re-evaluation of your child;</w:t>
      </w:r>
    </w:p>
    <w:p w14:paraId="5A37780D" w14:textId="677037CB" w:rsidR="002853E3" w:rsidRPr="008D7AAC" w:rsidRDefault="001F338B" w:rsidP="00430FAD">
      <w:pPr>
        <w:pStyle w:val="ListParagraph"/>
        <w:numPr>
          <w:ilvl w:val="0"/>
          <w:numId w:val="22"/>
        </w:numPr>
        <w:spacing w:before="120" w:after="120" w:line="240" w:lineRule="auto"/>
        <w:ind w:right="324"/>
        <w:contextualSpacing w:val="0"/>
        <w:rPr>
          <w:rFonts w:cstheme="minorHAnsi"/>
          <w:sz w:val="24"/>
          <w:szCs w:val="24"/>
        </w:rPr>
      </w:pPr>
      <w:r>
        <w:rPr>
          <w:rFonts w:cstheme="minorHAnsi"/>
          <w:noProof/>
          <w:sz w:val="24"/>
          <w:szCs w:val="24"/>
        </w:rPr>
        <w:lastRenderedPageBreak/>
        <w:drawing>
          <wp:anchor distT="0" distB="0" distL="114300" distR="114300" simplePos="0" relativeHeight="251692032" behindDoc="1" locked="0" layoutInCell="1" allowOverlap="1" wp14:anchorId="4C8732D9" wp14:editId="0EE49C3B">
            <wp:simplePos x="0" y="0"/>
            <wp:positionH relativeFrom="column">
              <wp:posOffset>4850130</wp:posOffset>
            </wp:positionH>
            <wp:positionV relativeFrom="paragraph">
              <wp:posOffset>393065</wp:posOffset>
            </wp:positionV>
            <wp:extent cx="1256030" cy="1320165"/>
            <wp:effectExtent l="0" t="0" r="1270" b="0"/>
            <wp:wrapTight wrapText="bothSides">
              <wp:wrapPolygon edited="0">
                <wp:start x="0" y="0"/>
                <wp:lineTo x="0" y="21195"/>
                <wp:lineTo x="21294" y="21195"/>
                <wp:lineTo x="21294" y="0"/>
                <wp:lineTo x="0" y="0"/>
              </wp:wrapPolygon>
            </wp:wrapTight>
            <wp:docPr id="6" name="Picture 6" descr="A picture containing implemen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030" cy="1320165"/>
                    </a:xfrm>
                    <a:prstGeom prst="rect">
                      <a:avLst/>
                    </a:prstGeom>
                  </pic:spPr>
                </pic:pic>
              </a:graphicData>
            </a:graphic>
            <wp14:sizeRelH relativeFrom="margin">
              <wp14:pctWidth>0</wp14:pctWidth>
            </wp14:sizeRelH>
            <wp14:sizeRelV relativeFrom="margin">
              <wp14:pctHeight>0</wp14:pctHeight>
            </wp14:sizeRelV>
          </wp:anchor>
        </w:drawing>
      </w:r>
      <w:r w:rsidR="002853E3" w:rsidRPr="008D7AAC">
        <w:rPr>
          <w:rFonts w:cstheme="minorHAnsi"/>
          <w:sz w:val="24"/>
          <w:szCs w:val="24"/>
        </w:rPr>
        <w:t xml:space="preserve">before providing special education and related services to your child for the first time </w:t>
      </w:r>
      <w:r w:rsidR="006638FF" w:rsidRPr="008D7AAC">
        <w:rPr>
          <w:rFonts w:cstheme="minorHAnsi"/>
          <w:sz w:val="24"/>
          <w:szCs w:val="24"/>
        </w:rPr>
        <w:t xml:space="preserve"> </w:t>
      </w:r>
      <w:r w:rsidR="002853E3" w:rsidRPr="008D7AAC">
        <w:rPr>
          <w:rFonts w:cstheme="minorHAnsi"/>
          <w:sz w:val="24"/>
          <w:szCs w:val="24"/>
        </w:rPr>
        <w:t>(§300.300);</w:t>
      </w:r>
    </w:p>
    <w:p w14:paraId="1D05804A" w14:textId="25E89A32" w:rsidR="002853E3" w:rsidRPr="008D7AAC" w:rsidRDefault="002853E3" w:rsidP="00430FAD">
      <w:pPr>
        <w:pStyle w:val="ListParagraph"/>
        <w:numPr>
          <w:ilvl w:val="0"/>
          <w:numId w:val="22"/>
        </w:numPr>
        <w:spacing w:before="120" w:after="120" w:line="240" w:lineRule="auto"/>
        <w:ind w:right="324"/>
        <w:contextualSpacing w:val="0"/>
        <w:rPr>
          <w:rFonts w:cstheme="minorHAnsi"/>
          <w:sz w:val="24"/>
          <w:szCs w:val="24"/>
        </w:rPr>
      </w:pPr>
      <w:r w:rsidRPr="008D7AAC">
        <w:rPr>
          <w:rFonts w:cstheme="minorHAnsi"/>
          <w:sz w:val="24"/>
          <w:szCs w:val="24"/>
        </w:rPr>
        <w:t>before inviting representatives of other agencies to participate in IEP team meetings where the transition of the child to adult life will be discussed.</w:t>
      </w:r>
    </w:p>
    <w:p w14:paraId="56540963" w14:textId="7F41FBE7" w:rsidR="00F4439A" w:rsidRDefault="002853E3" w:rsidP="001A4052">
      <w:pPr>
        <w:spacing w:before="120" w:after="120" w:line="240" w:lineRule="auto"/>
        <w:ind w:left="360" w:right="324"/>
        <w:rPr>
          <w:rFonts w:cstheme="minorHAnsi"/>
          <w:sz w:val="24"/>
          <w:szCs w:val="24"/>
        </w:rPr>
      </w:pPr>
      <w:r w:rsidRPr="002853E3">
        <w:rPr>
          <w:rFonts w:cstheme="minorHAnsi"/>
          <w:sz w:val="24"/>
          <w:szCs w:val="24"/>
        </w:rPr>
        <w:t>There may be other times when the school will ask for and require your consent, but these will depend on the policies in your local school system or state.</w:t>
      </w:r>
    </w:p>
    <w:p w14:paraId="4928E3BC" w14:textId="7FA0BBAE" w:rsidR="002853E3" w:rsidRPr="002853E3" w:rsidRDefault="002853E3" w:rsidP="001A4052">
      <w:pPr>
        <w:spacing w:before="240" w:after="120" w:line="240" w:lineRule="auto"/>
        <w:ind w:left="360" w:right="331"/>
        <w:rPr>
          <w:rFonts w:cstheme="minorHAnsi"/>
          <w:sz w:val="24"/>
          <w:szCs w:val="24"/>
        </w:rPr>
      </w:pPr>
      <w:r w:rsidRPr="00F4439A">
        <w:rPr>
          <w:rFonts w:cstheme="minorHAnsi"/>
          <w:b/>
          <w:bCs/>
          <w:sz w:val="24"/>
          <w:szCs w:val="24"/>
        </w:rPr>
        <w:t>What happens if I don’t give my consent as a parent?</w:t>
      </w:r>
      <w:r w:rsidR="001A4052">
        <w:rPr>
          <w:rFonts w:cstheme="minorHAnsi"/>
          <w:b/>
          <w:bCs/>
          <w:sz w:val="24"/>
          <w:szCs w:val="24"/>
        </w:rPr>
        <w:br/>
      </w:r>
      <w:r w:rsidRPr="002853E3">
        <w:rPr>
          <w:rFonts w:cstheme="minorHAnsi"/>
          <w:sz w:val="24"/>
          <w:szCs w:val="24"/>
        </w:rPr>
        <w:t>There are two ways in which you can refuse to give your informed written consent:</w:t>
      </w:r>
    </w:p>
    <w:p w14:paraId="0E4950FC" w14:textId="32122FC9" w:rsidR="002853E3" w:rsidRPr="00F4439A" w:rsidRDefault="002853E3" w:rsidP="00430FAD">
      <w:pPr>
        <w:pStyle w:val="ListParagraph"/>
        <w:numPr>
          <w:ilvl w:val="0"/>
          <w:numId w:val="23"/>
        </w:numPr>
        <w:spacing w:before="120" w:after="120" w:line="240" w:lineRule="auto"/>
        <w:ind w:right="324"/>
        <w:contextualSpacing w:val="0"/>
        <w:rPr>
          <w:rFonts w:cstheme="minorHAnsi"/>
          <w:sz w:val="24"/>
          <w:szCs w:val="24"/>
        </w:rPr>
      </w:pPr>
      <w:r w:rsidRPr="00F4439A">
        <w:rPr>
          <w:rFonts w:cstheme="minorHAnsi"/>
          <w:sz w:val="24"/>
          <w:szCs w:val="24"/>
        </w:rPr>
        <w:t>when you don’t respond to the school’s request for your consent;</w:t>
      </w:r>
    </w:p>
    <w:p w14:paraId="2DB48740" w14:textId="753E8174" w:rsidR="002853E3" w:rsidRPr="00F4439A" w:rsidRDefault="002853E3" w:rsidP="00430FAD">
      <w:pPr>
        <w:pStyle w:val="ListParagraph"/>
        <w:numPr>
          <w:ilvl w:val="0"/>
          <w:numId w:val="23"/>
        </w:numPr>
        <w:spacing w:before="120" w:after="120" w:line="240" w:lineRule="auto"/>
        <w:ind w:right="324"/>
        <w:contextualSpacing w:val="0"/>
        <w:rPr>
          <w:rFonts w:cstheme="minorHAnsi"/>
          <w:sz w:val="24"/>
          <w:szCs w:val="24"/>
        </w:rPr>
      </w:pPr>
      <w:r w:rsidRPr="00F4439A">
        <w:rPr>
          <w:rFonts w:cstheme="minorHAnsi"/>
          <w:sz w:val="24"/>
          <w:szCs w:val="24"/>
        </w:rPr>
        <w:t xml:space="preserve">when you </w:t>
      </w:r>
      <w:r w:rsidRPr="00502C9F">
        <w:rPr>
          <w:rFonts w:cstheme="minorHAnsi"/>
          <w:i/>
          <w:iCs/>
          <w:sz w:val="24"/>
          <w:szCs w:val="24"/>
        </w:rPr>
        <w:t>explicitly</w:t>
      </w:r>
      <w:r w:rsidRPr="00F4439A">
        <w:rPr>
          <w:rFonts w:cstheme="minorHAnsi"/>
          <w:sz w:val="24"/>
          <w:szCs w:val="24"/>
        </w:rPr>
        <w:t xml:space="preserve"> refuse to give your written consent.</w:t>
      </w:r>
    </w:p>
    <w:p w14:paraId="60077F54" w14:textId="64413C6A" w:rsidR="002853E3" w:rsidRPr="002853E3" w:rsidRDefault="002853E3" w:rsidP="00430FAD">
      <w:pPr>
        <w:spacing w:before="120" w:after="120" w:line="240" w:lineRule="auto"/>
        <w:ind w:left="360" w:right="324"/>
        <w:rPr>
          <w:rFonts w:cstheme="minorHAnsi"/>
          <w:sz w:val="24"/>
          <w:szCs w:val="24"/>
        </w:rPr>
      </w:pPr>
      <w:r w:rsidRPr="002853E3">
        <w:rPr>
          <w:rFonts w:cstheme="minorHAnsi"/>
          <w:sz w:val="24"/>
          <w:szCs w:val="24"/>
        </w:rPr>
        <w:t xml:space="preserve">What happens </w:t>
      </w:r>
      <w:r w:rsidR="00FD31AB">
        <w:rPr>
          <w:rFonts w:cstheme="minorHAnsi"/>
          <w:sz w:val="24"/>
          <w:szCs w:val="24"/>
        </w:rPr>
        <w:t>next</w:t>
      </w:r>
      <w:r w:rsidRPr="002853E3">
        <w:rPr>
          <w:rFonts w:cstheme="minorHAnsi"/>
          <w:sz w:val="24"/>
          <w:szCs w:val="24"/>
        </w:rPr>
        <w:t xml:space="preserve"> will depend on the reason for which the school was seeking your consent as a parent in the first place.</w:t>
      </w:r>
    </w:p>
    <w:p w14:paraId="6DF654BA" w14:textId="54ADC627" w:rsidR="002853E3" w:rsidRPr="002853E3" w:rsidRDefault="002853E3" w:rsidP="00FD31AB">
      <w:pPr>
        <w:spacing w:before="240" w:after="120" w:line="240" w:lineRule="auto"/>
        <w:ind w:left="907" w:right="331"/>
        <w:rPr>
          <w:rFonts w:cstheme="minorHAnsi"/>
          <w:sz w:val="24"/>
          <w:szCs w:val="24"/>
        </w:rPr>
      </w:pPr>
      <w:r w:rsidRPr="00404BBA">
        <w:rPr>
          <w:rFonts w:cstheme="minorHAnsi"/>
          <w:b/>
          <w:bCs/>
          <w:i/>
          <w:iCs/>
          <w:sz w:val="24"/>
          <w:szCs w:val="24"/>
        </w:rPr>
        <w:t>Consent for initial evaluation or re-evaluation</w:t>
      </w:r>
      <w:r w:rsidR="00404BBA">
        <w:rPr>
          <w:rFonts w:cstheme="minorHAnsi"/>
          <w:sz w:val="24"/>
          <w:szCs w:val="24"/>
        </w:rPr>
        <w:br/>
      </w:r>
      <w:r w:rsidRPr="002853E3">
        <w:rPr>
          <w:rFonts w:cstheme="minorHAnsi"/>
          <w:sz w:val="24"/>
          <w:szCs w:val="24"/>
        </w:rPr>
        <w:t>If the school’s request for your permission was to conduct an initial evaluation or re-evaluation of your child, IDEA states that the school…</w:t>
      </w:r>
    </w:p>
    <w:p w14:paraId="658FB705" w14:textId="2405F00F" w:rsidR="002853E3" w:rsidRPr="002853E3" w:rsidRDefault="008428E3" w:rsidP="00430FAD">
      <w:pPr>
        <w:spacing w:before="120" w:after="120" w:line="240" w:lineRule="auto"/>
        <w:ind w:left="1440" w:right="324"/>
        <w:rPr>
          <w:rFonts w:cstheme="minorHAnsi"/>
          <w:sz w:val="24"/>
          <w:szCs w:val="24"/>
        </w:rPr>
      </w:pPr>
      <w:r>
        <w:rPr>
          <w:rFonts w:cstheme="minorHAnsi"/>
          <w:sz w:val="24"/>
          <w:szCs w:val="24"/>
        </w:rPr>
        <w:t>…</w:t>
      </w:r>
      <w:r w:rsidR="002853E3" w:rsidRPr="002853E3">
        <w:rPr>
          <w:rFonts w:cstheme="minorHAnsi"/>
          <w:sz w:val="24"/>
          <w:szCs w:val="24"/>
        </w:rPr>
        <w:t>may, but is not required to, pursue the initial evaluation of the child by utilizing the procedural safeguards in subpart E … (including the mediation procedures …or the due process procedures… except to the extent inconsistent with State law relating to such parental consent. (§300.300)</w:t>
      </w:r>
    </w:p>
    <w:p w14:paraId="5972AC84" w14:textId="75D9B315" w:rsidR="002853E3" w:rsidRPr="002853E3" w:rsidRDefault="002853E3" w:rsidP="00430FAD">
      <w:pPr>
        <w:spacing w:before="120" w:after="120" w:line="240" w:lineRule="auto"/>
        <w:ind w:left="900" w:right="324"/>
        <w:rPr>
          <w:rFonts w:cstheme="minorHAnsi"/>
          <w:sz w:val="24"/>
          <w:szCs w:val="24"/>
        </w:rPr>
      </w:pPr>
      <w:r w:rsidRPr="002853E3">
        <w:rPr>
          <w:rFonts w:cstheme="minorHAnsi"/>
          <w:sz w:val="24"/>
          <w:szCs w:val="24"/>
        </w:rPr>
        <w:t>The school system does not violate its obligations if it declines to pursue the evaluation.</w:t>
      </w:r>
    </w:p>
    <w:p w14:paraId="77F246FF" w14:textId="0CE30410" w:rsidR="0040782B" w:rsidRDefault="002853E3" w:rsidP="00A222CC">
      <w:pPr>
        <w:spacing w:before="120" w:after="120" w:line="240" w:lineRule="auto"/>
        <w:ind w:left="900" w:right="324"/>
        <w:rPr>
          <w:rFonts w:cstheme="minorHAnsi"/>
          <w:sz w:val="24"/>
          <w:szCs w:val="24"/>
        </w:rPr>
      </w:pPr>
      <w:r w:rsidRPr="0040782B">
        <w:rPr>
          <w:rFonts w:cstheme="minorHAnsi"/>
          <w:i/>
          <w:iCs/>
          <w:sz w:val="24"/>
          <w:szCs w:val="24"/>
        </w:rPr>
        <w:t>Note:</w:t>
      </w:r>
      <w:r w:rsidRPr="002853E3">
        <w:rPr>
          <w:rFonts w:cstheme="minorHAnsi"/>
          <w:sz w:val="24"/>
          <w:szCs w:val="24"/>
        </w:rPr>
        <w:t xml:space="preserve"> These provisions of IDEA only apply if the child is enrolled in (or seeks to be enrolled in) a public school. If the child is enrolled in a private school at parents’ expense, or if the child is being home-schooled by the parents, the public school may </w:t>
      </w:r>
      <w:r w:rsidRPr="0040782B">
        <w:rPr>
          <w:rFonts w:cstheme="minorHAnsi"/>
          <w:b/>
          <w:bCs/>
          <w:i/>
          <w:iCs/>
          <w:sz w:val="24"/>
          <w:szCs w:val="24"/>
        </w:rPr>
        <w:t>not</w:t>
      </w:r>
      <w:r w:rsidRPr="002853E3">
        <w:rPr>
          <w:rFonts w:cstheme="minorHAnsi"/>
          <w:sz w:val="24"/>
          <w:szCs w:val="24"/>
        </w:rPr>
        <w:t xml:space="preserve"> use the procedural safeguards of IDEA to override the parents’ refusal to give consent.</w:t>
      </w:r>
    </w:p>
    <w:p w14:paraId="32810D5F" w14:textId="3F46A40D" w:rsidR="002853E3" w:rsidRPr="002853E3" w:rsidRDefault="002853E3" w:rsidP="00A222CC">
      <w:pPr>
        <w:spacing w:before="240" w:after="120" w:line="240" w:lineRule="auto"/>
        <w:ind w:left="907" w:right="331"/>
        <w:rPr>
          <w:rFonts w:cstheme="minorHAnsi"/>
          <w:sz w:val="24"/>
          <w:szCs w:val="24"/>
        </w:rPr>
      </w:pPr>
      <w:r w:rsidRPr="003478B0">
        <w:rPr>
          <w:rFonts w:cstheme="minorHAnsi"/>
          <w:b/>
          <w:bCs/>
          <w:i/>
          <w:iCs/>
          <w:sz w:val="24"/>
          <w:szCs w:val="24"/>
        </w:rPr>
        <w:t>Consent for the provision of special education and related services for the first time</w:t>
      </w:r>
      <w:r w:rsidR="003478B0" w:rsidRPr="003478B0">
        <w:rPr>
          <w:rFonts w:cstheme="minorHAnsi"/>
          <w:b/>
          <w:bCs/>
          <w:i/>
          <w:iCs/>
          <w:sz w:val="24"/>
          <w:szCs w:val="24"/>
        </w:rPr>
        <w:br/>
      </w:r>
      <w:r w:rsidRPr="002853E3">
        <w:rPr>
          <w:rFonts w:cstheme="minorHAnsi"/>
          <w:sz w:val="24"/>
          <w:szCs w:val="24"/>
        </w:rPr>
        <w:t xml:space="preserve">If the school asks parents to give consent for the first time that special education and related services are provided to the child, and the parents do not give their consent, the school may </w:t>
      </w:r>
      <w:r w:rsidRPr="003478B0">
        <w:rPr>
          <w:rFonts w:cstheme="minorHAnsi"/>
          <w:b/>
          <w:bCs/>
          <w:i/>
          <w:iCs/>
          <w:sz w:val="24"/>
          <w:szCs w:val="24"/>
        </w:rPr>
        <w:t>not</w:t>
      </w:r>
      <w:r w:rsidRPr="002853E3">
        <w:rPr>
          <w:rFonts w:cstheme="minorHAnsi"/>
          <w:sz w:val="24"/>
          <w:szCs w:val="24"/>
        </w:rPr>
        <w:t xml:space="preserve"> use IDEA’s procedural safeguards (including mediation or due process) to obtain their agreement or to obtain an order that services may be provided to the child without their consent. As a result, the child will not receive special education and related services as part of his or her public education.</w:t>
      </w:r>
    </w:p>
    <w:p w14:paraId="229CD5E8" w14:textId="50867BA0" w:rsidR="002853E3" w:rsidRPr="002853E3" w:rsidRDefault="002853E3" w:rsidP="00A222CC">
      <w:pPr>
        <w:spacing w:before="240" w:after="120" w:line="240" w:lineRule="auto"/>
        <w:ind w:left="907" w:right="331"/>
        <w:rPr>
          <w:rFonts w:cstheme="minorHAnsi"/>
          <w:sz w:val="24"/>
          <w:szCs w:val="24"/>
        </w:rPr>
      </w:pPr>
      <w:r w:rsidRPr="007E2389">
        <w:rPr>
          <w:rFonts w:cstheme="minorHAnsi"/>
          <w:b/>
          <w:bCs/>
          <w:i/>
          <w:iCs/>
          <w:sz w:val="24"/>
          <w:szCs w:val="24"/>
        </w:rPr>
        <w:t>Consent for the participation of representatives of other agencies</w:t>
      </w:r>
      <w:r w:rsidR="007E2389">
        <w:rPr>
          <w:rFonts w:cstheme="minorHAnsi"/>
          <w:b/>
          <w:bCs/>
          <w:i/>
          <w:iCs/>
          <w:sz w:val="24"/>
          <w:szCs w:val="24"/>
        </w:rPr>
        <w:br/>
      </w:r>
      <w:r w:rsidRPr="002853E3">
        <w:rPr>
          <w:rFonts w:cstheme="minorHAnsi"/>
          <w:sz w:val="24"/>
          <w:szCs w:val="24"/>
        </w:rPr>
        <w:t>For youth with disabilities, it’s important to plan ahead and prepare for life after high school. Each time that the IEP team intends to talk about transition services for the youth with disabilities, the student must be invited to attend the IEP meeting and his or her preferences and interests for the future must be taken into consideration.</w:t>
      </w:r>
    </w:p>
    <w:p w14:paraId="3318BB42" w14:textId="77777777" w:rsidR="00487F53" w:rsidRDefault="002853E3" w:rsidP="00A222CC">
      <w:pPr>
        <w:spacing w:before="120" w:after="120" w:line="240" w:lineRule="auto"/>
        <w:ind w:left="907" w:right="331"/>
        <w:rPr>
          <w:rFonts w:cstheme="minorHAnsi"/>
          <w:sz w:val="24"/>
          <w:szCs w:val="24"/>
        </w:rPr>
      </w:pPr>
      <w:r w:rsidRPr="002853E3">
        <w:rPr>
          <w:rFonts w:cstheme="minorHAnsi"/>
          <w:sz w:val="24"/>
          <w:szCs w:val="24"/>
        </w:rPr>
        <w:lastRenderedPageBreak/>
        <w:t xml:space="preserve">Employees of outside agencies may also be invited to the IEP meeting where transition planning will occur. This is especially important if an outside agency may be responsible for providing or paying for transition services the student needs. However, before these representatives may be invited to the IEP meeting, the school must ask for and receive the parents’ consent—or the consent of the youth, if he or she has reached the age of majority. </w:t>
      </w:r>
    </w:p>
    <w:p w14:paraId="5283611B" w14:textId="7362DF2D" w:rsidR="002853E3" w:rsidRPr="002853E3" w:rsidRDefault="002853E3" w:rsidP="00A222CC">
      <w:pPr>
        <w:spacing w:before="120" w:after="120" w:line="240" w:lineRule="auto"/>
        <w:ind w:left="907" w:right="331"/>
        <w:rPr>
          <w:rFonts w:cstheme="minorHAnsi"/>
          <w:sz w:val="24"/>
          <w:szCs w:val="24"/>
        </w:rPr>
      </w:pPr>
      <w:r w:rsidRPr="002853E3">
        <w:rPr>
          <w:rFonts w:cstheme="minorHAnsi"/>
          <w:sz w:val="24"/>
          <w:szCs w:val="24"/>
        </w:rPr>
        <w:t>You may wonder why consent of either the parent or the youth is necessary at this point. The answer is: In order to protect the confidentiality and privacy of the youth. During the meeting, representatives of other agencies will have access to the adolescent’s educational records and information that permits his or her personal identification. This information may not be disclosed without the consent of the parents (or the consent of a youth who has reached the age of majority).</w:t>
      </w:r>
    </w:p>
    <w:p w14:paraId="416632A4" w14:textId="1B0B5F18" w:rsidR="00E008FD" w:rsidRDefault="002853E3" w:rsidP="0094073B">
      <w:pPr>
        <w:spacing w:before="240" w:after="120" w:line="240" w:lineRule="auto"/>
        <w:ind w:left="360" w:right="331"/>
        <w:rPr>
          <w:rFonts w:cstheme="minorHAnsi"/>
          <w:sz w:val="24"/>
          <w:szCs w:val="24"/>
        </w:rPr>
      </w:pPr>
      <w:r w:rsidRPr="00221A77">
        <w:rPr>
          <w:rFonts w:cstheme="minorHAnsi"/>
          <w:b/>
          <w:bCs/>
          <w:sz w:val="24"/>
          <w:szCs w:val="24"/>
        </w:rPr>
        <w:t>The Difference Between “Consent” and “Agreement”</w:t>
      </w:r>
      <w:r w:rsidR="0094073B">
        <w:rPr>
          <w:rFonts w:cstheme="minorHAnsi"/>
          <w:b/>
          <w:bCs/>
          <w:sz w:val="24"/>
          <w:szCs w:val="24"/>
        </w:rPr>
        <w:br/>
      </w:r>
      <w:r w:rsidRPr="002853E3">
        <w:rPr>
          <w:rFonts w:cstheme="minorHAnsi"/>
          <w:sz w:val="24"/>
          <w:szCs w:val="24"/>
        </w:rPr>
        <w:t xml:space="preserve">It’s important to recognize that there is a difference between your </w:t>
      </w:r>
      <w:r w:rsidRPr="00221A77">
        <w:rPr>
          <w:rFonts w:cstheme="minorHAnsi"/>
          <w:i/>
          <w:iCs/>
          <w:sz w:val="24"/>
          <w:szCs w:val="24"/>
        </w:rPr>
        <w:t>consent</w:t>
      </w:r>
      <w:r w:rsidRPr="002853E3">
        <w:rPr>
          <w:rFonts w:cstheme="minorHAnsi"/>
          <w:sz w:val="24"/>
          <w:szCs w:val="24"/>
        </w:rPr>
        <w:t xml:space="preserve"> as a parent and your </w:t>
      </w:r>
      <w:r w:rsidRPr="00221A77">
        <w:rPr>
          <w:rFonts w:cstheme="minorHAnsi"/>
          <w:i/>
          <w:iCs/>
          <w:sz w:val="24"/>
          <w:szCs w:val="24"/>
        </w:rPr>
        <w:t>agreement</w:t>
      </w:r>
      <w:r w:rsidRPr="002853E3">
        <w:rPr>
          <w:rFonts w:cstheme="minorHAnsi"/>
          <w:sz w:val="24"/>
          <w:szCs w:val="24"/>
        </w:rPr>
        <w:t xml:space="preserve"> as a parent. In the school life of your child, there are many occasions when you and the school system can agree to take certain actions for the benefit of your child. Usually, this is done orally, and that’s sufficient. But an oral agreement is </w:t>
      </w:r>
      <w:r w:rsidRPr="00221A77">
        <w:rPr>
          <w:rFonts w:cstheme="minorHAnsi"/>
          <w:i/>
          <w:iCs/>
          <w:sz w:val="24"/>
          <w:szCs w:val="24"/>
        </w:rPr>
        <w:t>not</w:t>
      </w:r>
      <w:r w:rsidRPr="002853E3">
        <w:rPr>
          <w:rFonts w:cstheme="minorHAnsi"/>
          <w:sz w:val="24"/>
          <w:szCs w:val="24"/>
        </w:rPr>
        <w:t xml:space="preserve"> sufficient when parental consent is required. </w:t>
      </w:r>
      <w:r w:rsidRPr="00221A77">
        <w:rPr>
          <w:rFonts w:cstheme="minorHAnsi"/>
          <w:b/>
          <w:bCs/>
          <w:i/>
          <w:iCs/>
          <w:sz w:val="24"/>
          <w:szCs w:val="24"/>
        </w:rPr>
        <w:t>Consent must be in writing</w:t>
      </w:r>
      <w:r w:rsidRPr="002853E3">
        <w:rPr>
          <w:rFonts w:cstheme="minorHAnsi"/>
          <w:sz w:val="24"/>
          <w:szCs w:val="24"/>
        </w:rPr>
        <w:t>.</w:t>
      </w:r>
    </w:p>
    <w:p w14:paraId="225DBAC6" w14:textId="2A649D03" w:rsidR="00E008FD" w:rsidRDefault="00E008FD" w:rsidP="003B7C98">
      <w:pPr>
        <w:spacing w:after="120" w:line="288" w:lineRule="auto"/>
        <w:rPr>
          <w:rFonts w:cstheme="minorHAnsi"/>
          <w:sz w:val="24"/>
          <w:szCs w:val="24"/>
        </w:rPr>
      </w:pPr>
    </w:p>
    <w:p w14:paraId="0DE03273" w14:textId="48000D7D" w:rsidR="00522409" w:rsidRDefault="00522409" w:rsidP="00985713">
      <w:pPr>
        <w:pStyle w:val="NoSpacing"/>
        <w:ind w:left="540" w:right="90"/>
        <w:jc w:val="center"/>
      </w:pPr>
    </w:p>
    <w:p w14:paraId="6CFC2829" w14:textId="70E858D9" w:rsidR="00522409" w:rsidRDefault="001559F9" w:rsidP="001559F9">
      <w:pPr>
        <w:pStyle w:val="NoSpacing"/>
        <w:ind w:left="1980" w:right="90" w:hanging="270"/>
      </w:pPr>
      <w:r>
        <w:rPr>
          <w:noProof/>
        </w:rPr>
        <w:drawing>
          <wp:anchor distT="0" distB="0" distL="114300" distR="114300" simplePos="0" relativeHeight="251694080" behindDoc="1" locked="0" layoutInCell="1" allowOverlap="1" wp14:anchorId="00C6DC15" wp14:editId="6889E139">
            <wp:simplePos x="0" y="0"/>
            <wp:positionH relativeFrom="column">
              <wp:posOffset>2674620</wp:posOffset>
            </wp:positionH>
            <wp:positionV relativeFrom="paragraph">
              <wp:posOffset>67310</wp:posOffset>
            </wp:positionV>
            <wp:extent cx="1362075" cy="1061743"/>
            <wp:effectExtent l="0" t="0" r="0" b="5080"/>
            <wp:wrapTight wrapText="bothSides">
              <wp:wrapPolygon edited="0">
                <wp:start x="0" y="0"/>
                <wp:lineTo x="0" y="21316"/>
                <wp:lineTo x="21147" y="21316"/>
                <wp:lineTo x="21147" y="0"/>
                <wp:lineTo x="0" y="0"/>
              </wp:wrapPolygon>
            </wp:wrapTight>
            <wp:docPr id="11" name="Picture 11" descr="A star with banner saying Highly 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ly-Rated-300x2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1061743"/>
                    </a:xfrm>
                    <a:prstGeom prst="rect">
                      <a:avLst/>
                    </a:prstGeom>
                  </pic:spPr>
                </pic:pic>
              </a:graphicData>
            </a:graphic>
          </wp:anchor>
        </w:drawing>
      </w:r>
      <w:r w:rsidR="00522409">
        <w:t xml:space="preserve">    ________________________________________________________</w:t>
      </w:r>
    </w:p>
    <w:p w14:paraId="209DAA8D" w14:textId="77777777" w:rsidR="00522409" w:rsidRDefault="00522409" w:rsidP="00522409">
      <w:pPr>
        <w:pStyle w:val="NoSpacing"/>
        <w:ind w:left="540" w:right="90"/>
      </w:pPr>
    </w:p>
    <w:p w14:paraId="5BA4AE39" w14:textId="77777777" w:rsidR="00522409" w:rsidRDefault="00522409" w:rsidP="00522409">
      <w:pPr>
        <w:pStyle w:val="NoSpacing"/>
        <w:tabs>
          <w:tab w:val="left" w:pos="8100"/>
        </w:tabs>
        <w:ind w:left="1980" w:right="1170"/>
      </w:pPr>
      <w:r w:rsidRPr="00206023">
        <w:rPr>
          <w:b/>
          <w:bCs/>
          <w:i/>
          <w:iCs/>
        </w:rPr>
        <w:t>Highly Rated Resource!</w:t>
      </w:r>
      <w:r>
        <w:t xml:space="preserve">  This resource was reviewed by 3-member panels of Parent Center staff working independently from one another to rate the quality, relevance, and usefulness of CPIR resources. This resource was found to be of “High Quality, High Relevance, High Usefulness” to Parent Centers.</w:t>
      </w:r>
    </w:p>
    <w:p w14:paraId="57BCBA17" w14:textId="77777777" w:rsidR="00522409" w:rsidRDefault="00522409" w:rsidP="00522409">
      <w:pPr>
        <w:pStyle w:val="NoSpacing"/>
        <w:tabs>
          <w:tab w:val="left" w:pos="8100"/>
        </w:tabs>
        <w:ind w:left="1980" w:right="1170"/>
      </w:pPr>
      <w:r>
        <w:t>________________________________________________________</w:t>
      </w:r>
    </w:p>
    <w:p w14:paraId="7E3BE815" w14:textId="6F2B7D51" w:rsidR="00522409" w:rsidRDefault="00522409" w:rsidP="00522409">
      <w:pPr>
        <w:ind w:right="-360"/>
      </w:pPr>
    </w:p>
    <w:p w14:paraId="18655750" w14:textId="2CE7F0E8" w:rsidR="00522409" w:rsidRDefault="001559F9" w:rsidP="003B7C98">
      <w:pPr>
        <w:spacing w:after="120" w:line="288" w:lineRule="auto"/>
        <w:rPr>
          <w:rFonts w:cstheme="minorHAnsi"/>
          <w:sz w:val="24"/>
          <w:szCs w:val="24"/>
        </w:rPr>
      </w:pPr>
      <w:r w:rsidRPr="00C41FAE">
        <w:rPr>
          <w:rFonts w:cstheme="minorHAnsi"/>
          <w:noProof/>
          <w:sz w:val="24"/>
          <w:szCs w:val="24"/>
        </w:rPr>
        <w:drawing>
          <wp:anchor distT="0" distB="0" distL="114300" distR="114300" simplePos="0" relativeHeight="251693056" behindDoc="0" locked="0" layoutInCell="1" allowOverlap="1" wp14:anchorId="0A03D3C8" wp14:editId="3BAFD700">
            <wp:simplePos x="0" y="0"/>
            <wp:positionH relativeFrom="column">
              <wp:posOffset>102870</wp:posOffset>
            </wp:positionH>
            <wp:positionV relativeFrom="paragraph">
              <wp:posOffset>288925</wp:posOffset>
            </wp:positionV>
            <wp:extent cx="1047750" cy="659130"/>
            <wp:effectExtent l="0" t="0" r="0" b="7620"/>
            <wp:wrapSquare wrapText="bothSides"/>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50" cy="659130"/>
                    </a:xfrm>
                    <a:prstGeom prst="rect">
                      <a:avLst/>
                    </a:prstGeom>
                  </pic:spPr>
                </pic:pic>
              </a:graphicData>
            </a:graphic>
          </wp:anchor>
        </w:drawing>
      </w:r>
    </w:p>
    <w:p w14:paraId="336959D2" w14:textId="41D82A55" w:rsidR="00D8069F" w:rsidRPr="00FF3BE1" w:rsidRDefault="001559F9" w:rsidP="001559F9">
      <w:pPr>
        <w:spacing w:after="120" w:line="288" w:lineRule="auto"/>
        <w:rPr>
          <w:rFonts w:cstheme="minorHAnsi"/>
          <w:sz w:val="24"/>
          <w:szCs w:val="24"/>
        </w:rPr>
      </w:pPr>
      <w:r w:rsidRPr="00C41FAE">
        <w:rPr>
          <w:rFonts w:cstheme="minorHAnsi"/>
          <w:noProof/>
          <w:sz w:val="24"/>
          <w:szCs w:val="24"/>
        </w:rPr>
        <mc:AlternateContent>
          <mc:Choice Requires="wps">
            <w:drawing>
              <wp:inline distT="0" distB="0" distL="0" distR="0" wp14:anchorId="7105C36C" wp14:editId="0526FC2D">
                <wp:extent cx="4920615" cy="990600"/>
                <wp:effectExtent l="0" t="0" r="0" b="0"/>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990600"/>
                        </a:xfrm>
                        <a:prstGeom prst="rect">
                          <a:avLst/>
                        </a:prstGeom>
                        <a:solidFill>
                          <a:srgbClr val="FFFFFF"/>
                        </a:solidFill>
                        <a:ln w="9525">
                          <a:noFill/>
                          <a:miter lim="800000"/>
                          <a:headEnd/>
                          <a:tailEnd/>
                        </a:ln>
                      </wps:spPr>
                      <wps:txbx>
                        <w:txbxContent>
                          <w:p w14:paraId="015F2B4C" w14:textId="77777777" w:rsidR="001559F9" w:rsidRPr="00E50337" w:rsidRDefault="001559F9" w:rsidP="001559F9">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inline>
            </w:drawing>
          </mc:Choice>
          <mc:Fallback>
            <w:pict>
              <v:shapetype w14:anchorId="7105C36C" id="_x0000_t202" coordsize="21600,21600" o:spt="202" path="m,l,21600r21600,l21600,xe">
                <v:stroke joinstyle="miter"/>
                <v:path gradientshapeok="t" o:connecttype="rect"/>
              </v:shapetype>
              <v:shape id="Text Box 2" o:spid="_x0000_s1026" type="#_x0000_t202" alt="Text says that CPIR is made possible through a cooperative agreement between SPAN and the Office of Special Education Programs." style="width:387.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" stroked="f">
                <v:textbox>
                  <w:txbxContent>
                    <w:p w14:paraId="015F2B4C" w14:textId="77777777" w:rsidR="001559F9" w:rsidRPr="00E50337" w:rsidRDefault="001559F9" w:rsidP="001559F9">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anchorlock/>
              </v:shape>
            </w:pict>
          </mc:Fallback>
        </mc:AlternateContent>
      </w:r>
    </w:p>
    <w:sectPr w:rsidR="00D8069F" w:rsidRPr="00FF3BE1" w:rsidSect="00930926">
      <w:headerReference w:type="default" r:id="rId14"/>
      <w:footerReference w:type="default" r:id="rId15"/>
      <w:type w:val="continuous"/>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8AF4" w14:textId="77777777" w:rsidR="00056F14" w:rsidRDefault="00056F14" w:rsidP="00E3336A">
      <w:pPr>
        <w:spacing w:after="0" w:line="240" w:lineRule="auto"/>
      </w:pPr>
      <w:r>
        <w:separator/>
      </w:r>
    </w:p>
  </w:endnote>
  <w:endnote w:type="continuationSeparator" w:id="0">
    <w:p w14:paraId="38CFD4DB" w14:textId="77777777" w:rsidR="00056F14" w:rsidRDefault="00056F14"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9F8" w14:textId="529CCCB3" w:rsidR="00905C20" w:rsidRPr="00E3209A" w:rsidRDefault="00E3209A">
    <w:pPr>
      <w:pStyle w:val="Footer"/>
      <w:rPr>
        <w:i/>
        <w:iCs/>
      </w:rPr>
    </w:pPr>
    <w:r>
      <w:rPr>
        <w:i/>
        <w:iCs/>
        <w:noProof/>
      </w:rPr>
      <mc:AlternateContent>
        <mc:Choice Requires="wps">
          <w:drawing>
            <wp:anchor distT="0" distB="0" distL="114300" distR="114300" simplePos="0" relativeHeight="251660288" behindDoc="0" locked="0" layoutInCell="1" allowOverlap="1" wp14:anchorId="6465CA5D" wp14:editId="4D4DC320">
              <wp:simplePos x="0" y="0"/>
              <wp:positionH relativeFrom="column">
                <wp:posOffset>-12282</wp:posOffset>
              </wp:positionH>
              <wp:positionV relativeFrom="paragraph">
                <wp:posOffset>102159</wp:posOffset>
              </wp:positionV>
              <wp:extent cx="59637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63740"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84BE3"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8.05pt" to="46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" strokecolor="#8496b0 [1951]" strokeweight=".5pt">
              <v:stroke joinstyle="miter"/>
            </v:line>
          </w:pict>
        </mc:Fallback>
      </mc:AlternateContent>
    </w:r>
    <w:r>
      <w:rPr>
        <w:i/>
        <w:iCs/>
      </w:rPr>
      <w:br/>
    </w:r>
    <w:r w:rsidR="0040782B">
      <w:rPr>
        <w:i/>
        <w:iCs/>
      </w:rPr>
      <w:t>Parent Consent in Special Education</w:t>
    </w:r>
    <w:r w:rsidR="00410AE7">
      <w:rPr>
        <w:i/>
        <w:iCs/>
      </w:rPr>
      <w:tab/>
    </w:r>
    <w:r w:rsidR="00805A54">
      <w:tab/>
      <w:t xml:space="preserve">Page </w:t>
    </w:r>
    <w:r w:rsidR="00155A9A">
      <w:fldChar w:fldCharType="begin"/>
    </w:r>
    <w:r w:rsidR="00155A9A">
      <w:instrText xml:space="preserve"> PAGE   \* MERGEFORMAT </w:instrText>
    </w:r>
    <w:r w:rsidR="00155A9A">
      <w:fldChar w:fldCharType="separate"/>
    </w:r>
    <w:r w:rsidR="00155A9A">
      <w:rPr>
        <w:noProof/>
      </w:rPr>
      <w:t>1</w:t>
    </w:r>
    <w:r w:rsidR="00155A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12B6" w14:textId="77777777" w:rsidR="00056F14" w:rsidRDefault="00056F14" w:rsidP="00E3336A">
      <w:pPr>
        <w:spacing w:after="0" w:line="240" w:lineRule="auto"/>
      </w:pPr>
      <w:r>
        <w:separator/>
      </w:r>
    </w:p>
  </w:footnote>
  <w:footnote w:type="continuationSeparator" w:id="0">
    <w:p w14:paraId="02680894" w14:textId="77777777" w:rsidR="00056F14" w:rsidRDefault="00056F14"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D37B" w14:textId="63CC8FDB" w:rsidR="00950B5C" w:rsidRDefault="00950B5C">
    <w:pPr>
      <w:pStyle w:val="Header"/>
    </w:pPr>
    <w:r>
      <w:rPr>
        <w:noProof/>
      </w:rPr>
      <w:drawing>
        <wp:anchor distT="0" distB="0" distL="114300" distR="114300" simplePos="0" relativeHeight="251659264" behindDoc="1" locked="0" layoutInCell="1" allowOverlap="1" wp14:anchorId="3C5D4371" wp14:editId="4DB4A291">
          <wp:simplePos x="0" y="0"/>
          <wp:positionH relativeFrom="column">
            <wp:posOffset>-675640</wp:posOffset>
          </wp:positionH>
          <wp:positionV relativeFrom="page">
            <wp:posOffset>-120650</wp:posOffset>
          </wp:positionV>
          <wp:extent cx="7905609" cy="904875"/>
          <wp:effectExtent l="0" t="0" r="63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05609"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7E8"/>
      </v:shape>
    </w:pict>
  </w:numPicBullet>
  <w:abstractNum w:abstractNumId="0" w15:restartNumberingAfterBreak="0">
    <w:nsid w:val="050D6AF5"/>
    <w:multiLevelType w:val="hybridMultilevel"/>
    <w:tmpl w:val="0AE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254"/>
    <w:multiLevelType w:val="hybridMultilevel"/>
    <w:tmpl w:val="688A0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1581"/>
    <w:multiLevelType w:val="hybridMultilevel"/>
    <w:tmpl w:val="766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1C5"/>
    <w:multiLevelType w:val="hybridMultilevel"/>
    <w:tmpl w:val="D85CB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5A00B40"/>
    <w:multiLevelType w:val="hybridMultilevel"/>
    <w:tmpl w:val="802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7DAD"/>
    <w:multiLevelType w:val="hybridMultilevel"/>
    <w:tmpl w:val="35E8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2"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10E3F"/>
    <w:multiLevelType w:val="hybridMultilevel"/>
    <w:tmpl w:val="6AE091C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C6DE4"/>
    <w:multiLevelType w:val="hybridMultilevel"/>
    <w:tmpl w:val="02DE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B16ED"/>
    <w:multiLevelType w:val="hybridMultilevel"/>
    <w:tmpl w:val="7BF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40FEA"/>
    <w:multiLevelType w:val="hybridMultilevel"/>
    <w:tmpl w:val="5408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484A79"/>
    <w:multiLevelType w:val="hybridMultilevel"/>
    <w:tmpl w:val="B26A1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904A8"/>
    <w:multiLevelType w:val="hybridMultilevel"/>
    <w:tmpl w:val="BA362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F874CD"/>
    <w:multiLevelType w:val="hybridMultilevel"/>
    <w:tmpl w:val="6292F9EC"/>
    <w:lvl w:ilvl="0" w:tplc="04090005">
      <w:start w:val="1"/>
      <w:numFmt w:val="bullet"/>
      <w:lvlText w:val=""/>
      <w:lvlPicBulletId w:val="0"/>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254947615">
    <w:abstractNumId w:val="16"/>
  </w:num>
  <w:num w:numId="2" w16cid:durableId="1611622537">
    <w:abstractNumId w:val="22"/>
  </w:num>
  <w:num w:numId="3" w16cid:durableId="1530411846">
    <w:abstractNumId w:val="11"/>
  </w:num>
  <w:num w:numId="4" w16cid:durableId="1387605245">
    <w:abstractNumId w:val="1"/>
  </w:num>
  <w:num w:numId="5" w16cid:durableId="1563103856">
    <w:abstractNumId w:val="4"/>
  </w:num>
  <w:num w:numId="6" w16cid:durableId="880246324">
    <w:abstractNumId w:val="10"/>
  </w:num>
  <w:num w:numId="7" w16cid:durableId="724524580">
    <w:abstractNumId w:val="12"/>
  </w:num>
  <w:num w:numId="8" w16cid:durableId="462112944">
    <w:abstractNumId w:val="3"/>
  </w:num>
  <w:num w:numId="9" w16cid:durableId="996222546">
    <w:abstractNumId w:val="14"/>
  </w:num>
  <w:num w:numId="10" w16cid:durableId="1109547206">
    <w:abstractNumId w:val="7"/>
  </w:num>
  <w:num w:numId="11" w16cid:durableId="1298562795">
    <w:abstractNumId w:val="8"/>
  </w:num>
  <w:num w:numId="12" w16cid:durableId="988633620">
    <w:abstractNumId w:val="5"/>
  </w:num>
  <w:num w:numId="13" w16cid:durableId="1594627750">
    <w:abstractNumId w:val="0"/>
  </w:num>
  <w:num w:numId="14" w16cid:durableId="1011027043">
    <w:abstractNumId w:val="15"/>
  </w:num>
  <w:num w:numId="15" w16cid:durableId="712658724">
    <w:abstractNumId w:val="17"/>
  </w:num>
  <w:num w:numId="16" w16cid:durableId="976452315">
    <w:abstractNumId w:val="9"/>
  </w:num>
  <w:num w:numId="17" w16cid:durableId="460881618">
    <w:abstractNumId w:val="6"/>
  </w:num>
  <w:num w:numId="18" w16cid:durableId="387265057">
    <w:abstractNumId w:val="2"/>
  </w:num>
  <w:num w:numId="19" w16cid:durableId="1204758070">
    <w:abstractNumId w:val="19"/>
  </w:num>
  <w:num w:numId="20" w16cid:durableId="1066101216">
    <w:abstractNumId w:val="18"/>
  </w:num>
  <w:num w:numId="21" w16cid:durableId="957492092">
    <w:abstractNumId w:val="13"/>
  </w:num>
  <w:num w:numId="22" w16cid:durableId="1374501113">
    <w:abstractNumId w:val="21"/>
  </w:num>
  <w:num w:numId="23" w16cid:durableId="19940677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BB6"/>
    <w:rsid w:val="00014C72"/>
    <w:rsid w:val="000163DD"/>
    <w:rsid w:val="00033C3C"/>
    <w:rsid w:val="00046FAF"/>
    <w:rsid w:val="00052EEB"/>
    <w:rsid w:val="00056F14"/>
    <w:rsid w:val="0006099E"/>
    <w:rsid w:val="000655C7"/>
    <w:rsid w:val="00082C4B"/>
    <w:rsid w:val="00083228"/>
    <w:rsid w:val="00085BC5"/>
    <w:rsid w:val="00087406"/>
    <w:rsid w:val="000A31B9"/>
    <w:rsid w:val="000A7EF8"/>
    <w:rsid w:val="000B0173"/>
    <w:rsid w:val="000C7F50"/>
    <w:rsid w:val="000D5041"/>
    <w:rsid w:val="000D571C"/>
    <w:rsid w:val="00111EDD"/>
    <w:rsid w:val="001271DF"/>
    <w:rsid w:val="00133D7B"/>
    <w:rsid w:val="00145457"/>
    <w:rsid w:val="00152213"/>
    <w:rsid w:val="001559F9"/>
    <w:rsid w:val="00155A9A"/>
    <w:rsid w:val="0015707E"/>
    <w:rsid w:val="00163C15"/>
    <w:rsid w:val="00176167"/>
    <w:rsid w:val="001812F6"/>
    <w:rsid w:val="00183448"/>
    <w:rsid w:val="00191DDF"/>
    <w:rsid w:val="00195294"/>
    <w:rsid w:val="001A4052"/>
    <w:rsid w:val="001C1491"/>
    <w:rsid w:val="001C3502"/>
    <w:rsid w:val="001F338B"/>
    <w:rsid w:val="001F59F8"/>
    <w:rsid w:val="00211D8A"/>
    <w:rsid w:val="00217470"/>
    <w:rsid w:val="00221A77"/>
    <w:rsid w:val="002245AF"/>
    <w:rsid w:val="00236464"/>
    <w:rsid w:val="00274D2F"/>
    <w:rsid w:val="00284CC6"/>
    <w:rsid w:val="002853E3"/>
    <w:rsid w:val="00286BF2"/>
    <w:rsid w:val="00287276"/>
    <w:rsid w:val="00291472"/>
    <w:rsid w:val="00292EE7"/>
    <w:rsid w:val="002C2A39"/>
    <w:rsid w:val="002E22B9"/>
    <w:rsid w:val="002E517F"/>
    <w:rsid w:val="002E5199"/>
    <w:rsid w:val="002F0E6D"/>
    <w:rsid w:val="00307658"/>
    <w:rsid w:val="00313939"/>
    <w:rsid w:val="0032655F"/>
    <w:rsid w:val="00327BDB"/>
    <w:rsid w:val="003478B0"/>
    <w:rsid w:val="0035416E"/>
    <w:rsid w:val="00355994"/>
    <w:rsid w:val="00357202"/>
    <w:rsid w:val="00362504"/>
    <w:rsid w:val="00364648"/>
    <w:rsid w:val="00366369"/>
    <w:rsid w:val="00393A28"/>
    <w:rsid w:val="003A3751"/>
    <w:rsid w:val="003A468D"/>
    <w:rsid w:val="003B629C"/>
    <w:rsid w:val="003B7C98"/>
    <w:rsid w:val="003D0FDA"/>
    <w:rsid w:val="003D4819"/>
    <w:rsid w:val="003D5960"/>
    <w:rsid w:val="003F57B5"/>
    <w:rsid w:val="00404413"/>
    <w:rsid w:val="00404A32"/>
    <w:rsid w:val="00404BBA"/>
    <w:rsid w:val="0040782B"/>
    <w:rsid w:val="00407C19"/>
    <w:rsid w:val="00407C8C"/>
    <w:rsid w:val="00410AE7"/>
    <w:rsid w:val="00427716"/>
    <w:rsid w:val="00430FAD"/>
    <w:rsid w:val="004442A5"/>
    <w:rsid w:val="004479B6"/>
    <w:rsid w:val="00451212"/>
    <w:rsid w:val="00453920"/>
    <w:rsid w:val="00456E2D"/>
    <w:rsid w:val="00464184"/>
    <w:rsid w:val="004712DD"/>
    <w:rsid w:val="00473A97"/>
    <w:rsid w:val="0048708D"/>
    <w:rsid w:val="00487F53"/>
    <w:rsid w:val="004B7AD1"/>
    <w:rsid w:val="004C486C"/>
    <w:rsid w:val="004E5454"/>
    <w:rsid w:val="004E693B"/>
    <w:rsid w:val="004F1AA1"/>
    <w:rsid w:val="00502C9F"/>
    <w:rsid w:val="00507668"/>
    <w:rsid w:val="00522409"/>
    <w:rsid w:val="00527FC0"/>
    <w:rsid w:val="005519A4"/>
    <w:rsid w:val="005519F7"/>
    <w:rsid w:val="00557D6A"/>
    <w:rsid w:val="00574296"/>
    <w:rsid w:val="00595783"/>
    <w:rsid w:val="005A7BCA"/>
    <w:rsid w:val="005B0C44"/>
    <w:rsid w:val="005B2514"/>
    <w:rsid w:val="005B62B9"/>
    <w:rsid w:val="005F10DA"/>
    <w:rsid w:val="005F46F3"/>
    <w:rsid w:val="005F6D4B"/>
    <w:rsid w:val="005F7C2D"/>
    <w:rsid w:val="00600788"/>
    <w:rsid w:val="00607805"/>
    <w:rsid w:val="00607FAC"/>
    <w:rsid w:val="00612A2F"/>
    <w:rsid w:val="00621EB9"/>
    <w:rsid w:val="006325CE"/>
    <w:rsid w:val="00640564"/>
    <w:rsid w:val="006638FF"/>
    <w:rsid w:val="00663B17"/>
    <w:rsid w:val="0066617A"/>
    <w:rsid w:val="006723E8"/>
    <w:rsid w:val="006740BC"/>
    <w:rsid w:val="006C63FE"/>
    <w:rsid w:val="006D2342"/>
    <w:rsid w:val="006E5B33"/>
    <w:rsid w:val="006F11D5"/>
    <w:rsid w:val="006F2376"/>
    <w:rsid w:val="006F4E63"/>
    <w:rsid w:val="0071155A"/>
    <w:rsid w:val="0071599A"/>
    <w:rsid w:val="007220AD"/>
    <w:rsid w:val="00733159"/>
    <w:rsid w:val="00753DEA"/>
    <w:rsid w:val="0075448D"/>
    <w:rsid w:val="0076006A"/>
    <w:rsid w:val="0078760E"/>
    <w:rsid w:val="007B351B"/>
    <w:rsid w:val="007D06EF"/>
    <w:rsid w:val="007D339D"/>
    <w:rsid w:val="007D65A5"/>
    <w:rsid w:val="007E2389"/>
    <w:rsid w:val="007F631A"/>
    <w:rsid w:val="007F65B8"/>
    <w:rsid w:val="00805A54"/>
    <w:rsid w:val="00813E73"/>
    <w:rsid w:val="00815158"/>
    <w:rsid w:val="008219C1"/>
    <w:rsid w:val="00822FB1"/>
    <w:rsid w:val="00831CAB"/>
    <w:rsid w:val="008322A3"/>
    <w:rsid w:val="0083380D"/>
    <w:rsid w:val="008428E3"/>
    <w:rsid w:val="008442CA"/>
    <w:rsid w:val="00845A59"/>
    <w:rsid w:val="00847B62"/>
    <w:rsid w:val="008611F2"/>
    <w:rsid w:val="00865C62"/>
    <w:rsid w:val="00872626"/>
    <w:rsid w:val="00874747"/>
    <w:rsid w:val="00877254"/>
    <w:rsid w:val="00880328"/>
    <w:rsid w:val="0088296E"/>
    <w:rsid w:val="008A361C"/>
    <w:rsid w:val="008A7A09"/>
    <w:rsid w:val="008B66F3"/>
    <w:rsid w:val="008D7AAC"/>
    <w:rsid w:val="00905C20"/>
    <w:rsid w:val="00925DD9"/>
    <w:rsid w:val="009267F1"/>
    <w:rsid w:val="00930926"/>
    <w:rsid w:val="0094073B"/>
    <w:rsid w:val="00940768"/>
    <w:rsid w:val="0094464E"/>
    <w:rsid w:val="00950B5C"/>
    <w:rsid w:val="0095108E"/>
    <w:rsid w:val="00953539"/>
    <w:rsid w:val="009565B5"/>
    <w:rsid w:val="00985713"/>
    <w:rsid w:val="009A2F67"/>
    <w:rsid w:val="009C1446"/>
    <w:rsid w:val="009C66A3"/>
    <w:rsid w:val="009F0CAC"/>
    <w:rsid w:val="00A00A29"/>
    <w:rsid w:val="00A011CD"/>
    <w:rsid w:val="00A044CF"/>
    <w:rsid w:val="00A045C2"/>
    <w:rsid w:val="00A07110"/>
    <w:rsid w:val="00A163A9"/>
    <w:rsid w:val="00A222CC"/>
    <w:rsid w:val="00A26446"/>
    <w:rsid w:val="00A37D6D"/>
    <w:rsid w:val="00A46585"/>
    <w:rsid w:val="00A54D2F"/>
    <w:rsid w:val="00A55E09"/>
    <w:rsid w:val="00A56C62"/>
    <w:rsid w:val="00A661D3"/>
    <w:rsid w:val="00A7260F"/>
    <w:rsid w:val="00A73AFE"/>
    <w:rsid w:val="00A76DF3"/>
    <w:rsid w:val="00A97960"/>
    <w:rsid w:val="00AB6C8C"/>
    <w:rsid w:val="00AB7723"/>
    <w:rsid w:val="00AC5951"/>
    <w:rsid w:val="00AD5418"/>
    <w:rsid w:val="00B07232"/>
    <w:rsid w:val="00B10AB8"/>
    <w:rsid w:val="00B14803"/>
    <w:rsid w:val="00B24200"/>
    <w:rsid w:val="00B262F7"/>
    <w:rsid w:val="00B41B7B"/>
    <w:rsid w:val="00B41C3D"/>
    <w:rsid w:val="00B71788"/>
    <w:rsid w:val="00B727CD"/>
    <w:rsid w:val="00B926C9"/>
    <w:rsid w:val="00B96DB3"/>
    <w:rsid w:val="00BA396C"/>
    <w:rsid w:val="00BC5CCC"/>
    <w:rsid w:val="00BD0AB9"/>
    <w:rsid w:val="00BE2DCF"/>
    <w:rsid w:val="00BF7B61"/>
    <w:rsid w:val="00C01080"/>
    <w:rsid w:val="00C04654"/>
    <w:rsid w:val="00C1052A"/>
    <w:rsid w:val="00C11C10"/>
    <w:rsid w:val="00C22273"/>
    <w:rsid w:val="00C25471"/>
    <w:rsid w:val="00C41FAE"/>
    <w:rsid w:val="00C529AB"/>
    <w:rsid w:val="00C556C3"/>
    <w:rsid w:val="00C566AD"/>
    <w:rsid w:val="00C62659"/>
    <w:rsid w:val="00C841B8"/>
    <w:rsid w:val="00C8630B"/>
    <w:rsid w:val="00C91FC5"/>
    <w:rsid w:val="00C9448C"/>
    <w:rsid w:val="00CA0D02"/>
    <w:rsid w:val="00CB27BA"/>
    <w:rsid w:val="00CB7F7B"/>
    <w:rsid w:val="00CD4AEA"/>
    <w:rsid w:val="00CF471F"/>
    <w:rsid w:val="00D036E1"/>
    <w:rsid w:val="00D10064"/>
    <w:rsid w:val="00D11F98"/>
    <w:rsid w:val="00D20FBD"/>
    <w:rsid w:val="00D76DE8"/>
    <w:rsid w:val="00D8069F"/>
    <w:rsid w:val="00D95E82"/>
    <w:rsid w:val="00DD0E97"/>
    <w:rsid w:val="00DD6EDA"/>
    <w:rsid w:val="00DE1D06"/>
    <w:rsid w:val="00DE2B69"/>
    <w:rsid w:val="00DF07B6"/>
    <w:rsid w:val="00DF1F8A"/>
    <w:rsid w:val="00E008FD"/>
    <w:rsid w:val="00E013C2"/>
    <w:rsid w:val="00E02547"/>
    <w:rsid w:val="00E12793"/>
    <w:rsid w:val="00E15924"/>
    <w:rsid w:val="00E3209A"/>
    <w:rsid w:val="00E3336A"/>
    <w:rsid w:val="00E4073E"/>
    <w:rsid w:val="00E51AB6"/>
    <w:rsid w:val="00E521EB"/>
    <w:rsid w:val="00E60ED7"/>
    <w:rsid w:val="00E61923"/>
    <w:rsid w:val="00E62FB8"/>
    <w:rsid w:val="00E740F5"/>
    <w:rsid w:val="00E74B88"/>
    <w:rsid w:val="00EB4374"/>
    <w:rsid w:val="00EB467A"/>
    <w:rsid w:val="00EB5FDD"/>
    <w:rsid w:val="00EB6195"/>
    <w:rsid w:val="00EC71F0"/>
    <w:rsid w:val="00EE40E6"/>
    <w:rsid w:val="00EF4279"/>
    <w:rsid w:val="00F10148"/>
    <w:rsid w:val="00F22BE3"/>
    <w:rsid w:val="00F23F15"/>
    <w:rsid w:val="00F42712"/>
    <w:rsid w:val="00F43A34"/>
    <w:rsid w:val="00F4439A"/>
    <w:rsid w:val="00F610F6"/>
    <w:rsid w:val="00F824E9"/>
    <w:rsid w:val="00F83436"/>
    <w:rsid w:val="00FC460F"/>
    <w:rsid w:val="00FD15A5"/>
    <w:rsid w:val="00FD20CD"/>
    <w:rsid w:val="00FD31AB"/>
    <w:rsid w:val="00FD34C7"/>
    <w:rsid w:val="00FD6604"/>
    <w:rsid w:val="00FF169D"/>
    <w:rsid w:val="00FF3BE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character" w:styleId="UnresolvedMention">
    <w:name w:val="Unresolved Mention"/>
    <w:basedOn w:val="DefaultParagraphFont"/>
    <w:uiPriority w:val="99"/>
    <w:semiHidden/>
    <w:unhideWhenUsed/>
    <w:rsid w:val="007F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entcenterhub.org/consent/"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D4A6-8B13-4FAC-AE3A-8467A63A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177</cp:revision>
  <cp:lastPrinted>2020-10-23T19:09:00Z</cp:lastPrinted>
  <dcterms:created xsi:type="dcterms:W3CDTF">2020-06-11T19:18:00Z</dcterms:created>
  <dcterms:modified xsi:type="dcterms:W3CDTF">2022-07-07T18:25:00Z</dcterms:modified>
</cp:coreProperties>
</file>