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4A4EF" w14:textId="77777777" w:rsidR="007D28A5" w:rsidRPr="006A159E" w:rsidRDefault="006A159E" w:rsidP="006A159E">
      <w:pPr>
        <w:pStyle w:val="NoSpacing"/>
        <w:jc w:val="center"/>
        <w:rPr>
          <w:sz w:val="28"/>
          <w:szCs w:val="28"/>
        </w:rPr>
      </w:pPr>
      <w:r w:rsidRPr="006A159E">
        <w:rPr>
          <w:sz w:val="28"/>
          <w:szCs w:val="28"/>
        </w:rPr>
        <w:t>Handout for Webinar 14</w:t>
      </w:r>
    </w:p>
    <w:p w14:paraId="68B4A4F1" w14:textId="77777777" w:rsidR="006A159E" w:rsidRPr="006A159E" w:rsidRDefault="004B6320" w:rsidP="006A159E">
      <w:pPr>
        <w:pStyle w:val="NoSpacing"/>
        <w:jc w:val="center"/>
        <w:rPr>
          <w:sz w:val="28"/>
          <w:szCs w:val="28"/>
        </w:rPr>
      </w:pPr>
      <w:r>
        <w:rPr>
          <w:sz w:val="28"/>
          <w:szCs w:val="28"/>
        </w:rPr>
        <w:t xml:space="preserve">Where to Find </w:t>
      </w:r>
      <w:r w:rsidR="006A159E" w:rsidRPr="006A159E">
        <w:rPr>
          <w:sz w:val="28"/>
          <w:szCs w:val="28"/>
        </w:rPr>
        <w:t>Training Materials on IDEA</w:t>
      </w:r>
      <w:r>
        <w:rPr>
          <w:sz w:val="28"/>
          <w:szCs w:val="28"/>
        </w:rPr>
        <w:t xml:space="preserve"> at CPIR</w:t>
      </w:r>
    </w:p>
    <w:p w14:paraId="68B4A4F2" w14:textId="77777777" w:rsidR="006A159E" w:rsidRDefault="006A159E"/>
    <w:p w14:paraId="68B4A4F3" w14:textId="77777777" w:rsidR="006A159E" w:rsidRDefault="005B383E">
      <w:r>
        <w:rPr>
          <w:noProof/>
        </w:rPr>
        <mc:AlternateContent>
          <mc:Choice Requires="wps">
            <w:drawing>
              <wp:anchor distT="0" distB="0" distL="114300" distR="114300" simplePos="0" relativeHeight="251659264" behindDoc="0" locked="0" layoutInCell="1" allowOverlap="1" wp14:anchorId="68B4A541" wp14:editId="68B4A542">
                <wp:simplePos x="0" y="0"/>
                <wp:positionH relativeFrom="column">
                  <wp:posOffset>-7951</wp:posOffset>
                </wp:positionH>
                <wp:positionV relativeFrom="paragraph">
                  <wp:posOffset>60905</wp:posOffset>
                </wp:positionV>
                <wp:extent cx="5860111"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58601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30C32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4.8pt" to="46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" strokecolor="#5b9bd5 [3204]" strokeweight=".5pt">
                <v:stroke joinstyle="miter"/>
              </v:line>
            </w:pict>
          </mc:Fallback>
        </mc:AlternateContent>
      </w:r>
      <w:r>
        <w:t xml:space="preserve">   </w:t>
      </w:r>
    </w:p>
    <w:p w14:paraId="68B4A4F4" w14:textId="77777777" w:rsidR="006A159E" w:rsidRDefault="006A159E"/>
    <w:p w14:paraId="68B4A4F5" w14:textId="77777777" w:rsidR="006A159E" w:rsidRDefault="006A159E">
      <w:r>
        <w:t>At the Center for Parent Information and Resources (CPIR), you’ll find a lot of training materials on the IEP and on many other facets of IDEA, our nation’s special education law. But sometimes those materials are hard to locate if you don’t know where to look. So this is your handy-dandy, let’s-go-straight-to-the-target cheat sheet.</w:t>
      </w:r>
    </w:p>
    <w:p w14:paraId="68B4A4F6" w14:textId="77777777" w:rsidR="009D55AC" w:rsidRDefault="009D55AC"/>
    <w:p w14:paraId="68B4A4F8" w14:textId="71CA7B8A" w:rsidR="00EC36D1" w:rsidRPr="00EC36D1" w:rsidRDefault="009D55AC">
      <w:r w:rsidRPr="009D55AC">
        <w:rPr>
          <w:b/>
        </w:rPr>
        <w:t xml:space="preserve">Training Modules on Part B of IDEA </w:t>
      </w:r>
      <w:r w:rsidR="004B6320">
        <w:rPr>
          <w:b/>
        </w:rPr>
        <w:t>| Special Education for School-Aged Children</w:t>
      </w:r>
      <w:r w:rsidR="00EC36D1">
        <w:rPr>
          <w:b/>
        </w:rPr>
        <w:t xml:space="preserve"> with Disabilities</w:t>
      </w:r>
      <w:r w:rsidRPr="009D55AC">
        <w:rPr>
          <w:b/>
        </w:rPr>
        <w:br/>
      </w:r>
      <w:r w:rsidR="00EC36D1">
        <w:t xml:space="preserve">Main landing page for Building the Legacy Training Curriculum: </w:t>
      </w:r>
      <w:r w:rsidR="0016536E">
        <w:br/>
      </w:r>
      <w:hyperlink r:id="rId5" w:history="1">
        <w:r w:rsidR="0016536E">
          <w:rPr>
            <w:rStyle w:val="Hyperlink"/>
            <w:rFonts w:eastAsiaTheme="majorEastAsia"/>
          </w:rPr>
          <w:t>https://www.parentcenterhub.org/legacy/</w:t>
        </w:r>
      </w:hyperlink>
      <w:r w:rsidR="00004045">
        <w:br/>
      </w:r>
    </w:p>
    <w:p w14:paraId="68B4A4F9" w14:textId="35DB3F97" w:rsidR="009D55AC" w:rsidRPr="002D4EF4" w:rsidRDefault="009D55AC" w:rsidP="009D55AC">
      <w:pPr>
        <w:ind w:left="720"/>
      </w:pPr>
      <w:r w:rsidRPr="009D55AC">
        <w:rPr>
          <w:b/>
        </w:rPr>
        <w:t>Module 1: Top 10 Basics of Special Education</w:t>
      </w:r>
      <w:r w:rsidR="002D4EF4">
        <w:rPr>
          <w:b/>
        </w:rPr>
        <w:t xml:space="preserve"> </w:t>
      </w:r>
      <w:r w:rsidR="007073C5">
        <w:t>(also available in Spanish)</w:t>
      </w:r>
    </w:p>
    <w:p w14:paraId="68B4A4FA" w14:textId="7FF246B4" w:rsidR="009D55AC" w:rsidRDefault="0016536E" w:rsidP="009D55AC">
      <w:pPr>
        <w:ind w:left="720"/>
      </w:pPr>
      <w:hyperlink r:id="rId6" w:history="1">
        <w:r w:rsidRPr="00056138">
          <w:rPr>
            <w:rStyle w:val="Hyperlink"/>
          </w:rPr>
          <w:t>http://www.parentcenterhub.org/partb-module1/</w:t>
        </w:r>
      </w:hyperlink>
      <w:r w:rsidR="009D55AC">
        <w:t xml:space="preserve"> </w:t>
      </w:r>
    </w:p>
    <w:p w14:paraId="68B4A4FB" w14:textId="77777777" w:rsidR="009D55AC" w:rsidRDefault="009D55AC" w:rsidP="009D55AC">
      <w:pPr>
        <w:ind w:left="720"/>
      </w:pPr>
    </w:p>
    <w:p w14:paraId="68B4A4FF" w14:textId="3091014B" w:rsidR="009D55AC" w:rsidRPr="009D55AC" w:rsidRDefault="009D55AC" w:rsidP="009D55AC">
      <w:pPr>
        <w:ind w:left="720"/>
        <w:rPr>
          <w:b/>
        </w:rPr>
      </w:pPr>
      <w:r w:rsidRPr="009D55AC">
        <w:rPr>
          <w:b/>
        </w:rPr>
        <w:t>Module 9: Introduction to Evaluation under IDEA</w:t>
      </w:r>
      <w:r w:rsidR="007073C5">
        <w:rPr>
          <w:b/>
        </w:rPr>
        <w:t xml:space="preserve"> </w:t>
      </w:r>
      <w:r w:rsidR="007073C5">
        <w:rPr>
          <w:b/>
        </w:rPr>
        <w:t xml:space="preserve"> </w:t>
      </w:r>
      <w:r w:rsidR="007073C5">
        <w:t>(also available in Spanish)</w:t>
      </w:r>
    </w:p>
    <w:p w14:paraId="68B4A500" w14:textId="65A81945" w:rsidR="009D55AC" w:rsidRPr="0016536E" w:rsidRDefault="0016536E" w:rsidP="009D55AC">
      <w:pPr>
        <w:ind w:left="720"/>
        <w:rPr>
          <w:rStyle w:val="Hyperlink"/>
        </w:rPr>
      </w:pPr>
      <w:r>
        <w:fldChar w:fldCharType="begin"/>
      </w:r>
      <w:r>
        <w:instrText xml:space="preserve"> HYPERLINK "http://www.parentcenterhub.org/partb-module9/" </w:instrText>
      </w:r>
      <w:r>
        <w:fldChar w:fldCharType="separate"/>
      </w:r>
      <w:r w:rsidR="009D55AC" w:rsidRPr="0016536E">
        <w:rPr>
          <w:rStyle w:val="Hyperlink"/>
        </w:rPr>
        <w:t xml:space="preserve">http://www.parentcenterhub.org/partb-module9/ </w:t>
      </w:r>
    </w:p>
    <w:p w14:paraId="68B4A501" w14:textId="3EFBBFD9" w:rsidR="009D55AC" w:rsidRDefault="0016536E" w:rsidP="009D55AC">
      <w:pPr>
        <w:ind w:left="720"/>
      </w:pPr>
      <w:r>
        <w:fldChar w:fldCharType="end"/>
      </w:r>
    </w:p>
    <w:p w14:paraId="68B4A502" w14:textId="7549FC3B" w:rsidR="009D55AC" w:rsidRPr="009D55AC" w:rsidRDefault="009D55AC" w:rsidP="009D55AC">
      <w:pPr>
        <w:ind w:left="720"/>
        <w:rPr>
          <w:b/>
        </w:rPr>
      </w:pPr>
      <w:r w:rsidRPr="009D55AC">
        <w:rPr>
          <w:b/>
        </w:rPr>
        <w:t>Module 10: Initial Evaluation and Reevaluation</w:t>
      </w:r>
      <w:r w:rsidR="007073C5">
        <w:rPr>
          <w:b/>
        </w:rPr>
        <w:t xml:space="preserve"> </w:t>
      </w:r>
      <w:r w:rsidR="007073C5">
        <w:rPr>
          <w:b/>
        </w:rPr>
        <w:t xml:space="preserve"> </w:t>
      </w:r>
      <w:r w:rsidR="007073C5">
        <w:t>(also available in Spanish)</w:t>
      </w:r>
    </w:p>
    <w:p w14:paraId="68B4A503" w14:textId="3FB99884" w:rsidR="009D55AC" w:rsidRDefault="00684D97" w:rsidP="009D55AC">
      <w:pPr>
        <w:ind w:left="720"/>
      </w:pPr>
      <w:hyperlink r:id="rId7" w:history="1">
        <w:r w:rsidR="009D55AC" w:rsidRPr="00EA1D35">
          <w:rPr>
            <w:rStyle w:val="Hyperlink"/>
          </w:rPr>
          <w:t>http://www.parentcenterhub.org/partb-module10/</w:t>
        </w:r>
      </w:hyperlink>
      <w:r w:rsidR="009D55AC">
        <w:t xml:space="preserve"> </w:t>
      </w:r>
    </w:p>
    <w:p w14:paraId="68B4A504" w14:textId="77777777" w:rsidR="004B6320" w:rsidRDefault="004B6320" w:rsidP="009D55AC">
      <w:pPr>
        <w:ind w:left="720"/>
      </w:pPr>
    </w:p>
    <w:p w14:paraId="68B4A506" w14:textId="16B1D74B" w:rsidR="004B6320" w:rsidRDefault="004B6320" w:rsidP="009D55AC">
      <w:pPr>
        <w:ind w:left="720"/>
      </w:pPr>
      <w:r w:rsidRPr="004B6320">
        <w:rPr>
          <w:b/>
        </w:rPr>
        <w:t>Module 12: The IEP Team: Who’s a Member?</w:t>
      </w:r>
      <w:r>
        <w:t xml:space="preserve"> (2016 revised edition</w:t>
      </w:r>
      <w:r w:rsidR="00EE7AE2">
        <w:t xml:space="preserve">, </w:t>
      </w:r>
      <w:r w:rsidR="00684D97">
        <w:t>also available in</w:t>
      </w:r>
      <w:r w:rsidR="00EE7AE2">
        <w:t xml:space="preserve"> Spanish</w:t>
      </w:r>
      <w:r>
        <w:t>)</w:t>
      </w:r>
      <w:r>
        <w:br/>
      </w:r>
      <w:hyperlink r:id="rId8" w:history="1">
        <w:r w:rsidR="00630CC4" w:rsidRPr="00056138">
          <w:rPr>
            <w:rStyle w:val="Hyperlink"/>
          </w:rPr>
          <w:t>https://www.parentcenterhub.org/webinar-training-modules-on-iep-idea/#twelve</w:t>
        </w:r>
      </w:hyperlink>
    </w:p>
    <w:p w14:paraId="266734AB" w14:textId="77777777" w:rsidR="00630CC4" w:rsidRDefault="00630CC4" w:rsidP="009D55AC">
      <w:pPr>
        <w:ind w:left="720"/>
      </w:pPr>
    </w:p>
    <w:p w14:paraId="68B4A507" w14:textId="178040A2" w:rsidR="004B6320" w:rsidRDefault="004B6320" w:rsidP="009D55AC">
      <w:pPr>
        <w:ind w:left="720"/>
      </w:pPr>
      <w:r w:rsidRPr="004B6320">
        <w:rPr>
          <w:b/>
        </w:rPr>
        <w:t>Module 13: Contents of the IEP</w:t>
      </w:r>
      <w:r>
        <w:t xml:space="preserve"> (2016 revised edition</w:t>
      </w:r>
      <w:r w:rsidR="00EE7AE2">
        <w:t xml:space="preserve">, </w:t>
      </w:r>
      <w:r w:rsidR="00684D97">
        <w:t xml:space="preserve">also available in </w:t>
      </w:r>
      <w:r w:rsidR="00EE7AE2">
        <w:t>Spanish</w:t>
      </w:r>
      <w:r>
        <w:t>)</w:t>
      </w:r>
    </w:p>
    <w:p w14:paraId="68B4A509" w14:textId="15196946" w:rsidR="004B6320" w:rsidRDefault="00630CC4" w:rsidP="009D55AC">
      <w:pPr>
        <w:ind w:left="720"/>
      </w:pPr>
      <w:hyperlink r:id="rId9" w:history="1">
        <w:r w:rsidRPr="00056138">
          <w:rPr>
            <w:rStyle w:val="Hyperlink"/>
          </w:rPr>
          <w:t>https://www.parentcenterhub.org/webinar-training-modules-on-iep-idea/#thirteen</w:t>
        </w:r>
      </w:hyperlink>
    </w:p>
    <w:p w14:paraId="79AA6236" w14:textId="77777777" w:rsidR="00630CC4" w:rsidRDefault="00630CC4" w:rsidP="009D55AC">
      <w:pPr>
        <w:ind w:left="720"/>
      </w:pPr>
    </w:p>
    <w:p w14:paraId="68B4A50A" w14:textId="59EC5F49" w:rsidR="004B6320" w:rsidRDefault="004B6320" w:rsidP="009D55AC">
      <w:pPr>
        <w:ind w:left="720"/>
      </w:pPr>
      <w:r w:rsidRPr="004B6320">
        <w:rPr>
          <w:b/>
        </w:rPr>
        <w:t>Module 14: Meetings of the IEP Team</w:t>
      </w:r>
      <w:r>
        <w:t xml:space="preserve"> (2016 revised edition</w:t>
      </w:r>
      <w:r w:rsidR="00EE7AE2">
        <w:t xml:space="preserve">, </w:t>
      </w:r>
      <w:r w:rsidR="00684D97">
        <w:t xml:space="preserve">also available in </w:t>
      </w:r>
      <w:r w:rsidR="00EE7AE2">
        <w:t>Spanish</w:t>
      </w:r>
      <w:r>
        <w:t>)</w:t>
      </w:r>
    </w:p>
    <w:p w14:paraId="68B4A50C" w14:textId="2A33DED1" w:rsidR="009D55AC" w:rsidRDefault="00630CC4" w:rsidP="009D55AC">
      <w:pPr>
        <w:ind w:left="720"/>
      </w:pPr>
      <w:hyperlink r:id="rId10" w:history="1">
        <w:r w:rsidRPr="00056138">
          <w:rPr>
            <w:rStyle w:val="Hyperlink"/>
          </w:rPr>
          <w:t>https://www.parentcenterhub.org/webinar-training-modules-on-iep-idea/#fourteen</w:t>
        </w:r>
      </w:hyperlink>
    </w:p>
    <w:p w14:paraId="497605DA" w14:textId="77777777" w:rsidR="00630CC4" w:rsidRDefault="00630CC4" w:rsidP="009D55AC">
      <w:pPr>
        <w:ind w:left="720"/>
      </w:pPr>
    </w:p>
    <w:p w14:paraId="68B4A50D" w14:textId="77777777" w:rsidR="009D55AC" w:rsidRPr="009D55AC" w:rsidRDefault="009D55AC" w:rsidP="009D55AC">
      <w:pPr>
        <w:ind w:left="720"/>
        <w:rPr>
          <w:b/>
        </w:rPr>
      </w:pPr>
      <w:r w:rsidRPr="009D55AC">
        <w:rPr>
          <w:b/>
        </w:rPr>
        <w:t>Module 15: LRE Decision Making</w:t>
      </w:r>
    </w:p>
    <w:p w14:paraId="68B4A50E" w14:textId="4859E787" w:rsidR="009D55AC" w:rsidRDefault="00684D97" w:rsidP="009D55AC">
      <w:pPr>
        <w:ind w:left="720"/>
      </w:pPr>
      <w:hyperlink r:id="rId11" w:history="1">
        <w:r w:rsidR="009D55AC" w:rsidRPr="00EA1D35">
          <w:rPr>
            <w:rStyle w:val="Hyperlink"/>
          </w:rPr>
          <w:t>http://www.parentcenterhub.org/partb-module15/</w:t>
        </w:r>
      </w:hyperlink>
      <w:r w:rsidR="009D55AC">
        <w:t xml:space="preserve"> </w:t>
      </w:r>
    </w:p>
    <w:p w14:paraId="68B4A50F" w14:textId="77777777" w:rsidR="009D55AC" w:rsidRDefault="009D55AC" w:rsidP="009D55AC">
      <w:pPr>
        <w:ind w:left="720"/>
      </w:pPr>
    </w:p>
    <w:p w14:paraId="68B4A510" w14:textId="2746B35A" w:rsidR="009D55AC" w:rsidRPr="009D55AC" w:rsidRDefault="009D55AC" w:rsidP="009D55AC">
      <w:pPr>
        <w:ind w:left="720"/>
        <w:rPr>
          <w:b/>
        </w:rPr>
      </w:pPr>
      <w:r w:rsidRPr="009D55AC">
        <w:rPr>
          <w:b/>
        </w:rPr>
        <w:t>Module 17: Introduction to Procedural Safeguards</w:t>
      </w:r>
      <w:r w:rsidR="00684D97">
        <w:rPr>
          <w:b/>
        </w:rPr>
        <w:t xml:space="preserve"> </w:t>
      </w:r>
      <w:r w:rsidR="00684D97">
        <w:rPr>
          <w:b/>
        </w:rPr>
        <w:t xml:space="preserve"> </w:t>
      </w:r>
      <w:r w:rsidR="00684D97">
        <w:t>(also available in Spanish)</w:t>
      </w:r>
    </w:p>
    <w:p w14:paraId="68B4A511" w14:textId="3C140A73" w:rsidR="009D55AC" w:rsidRDefault="00684D97" w:rsidP="009D55AC">
      <w:pPr>
        <w:ind w:left="720"/>
      </w:pPr>
      <w:hyperlink r:id="rId12" w:history="1">
        <w:r w:rsidR="009D55AC" w:rsidRPr="00EA1D35">
          <w:rPr>
            <w:rStyle w:val="Hyperlink"/>
          </w:rPr>
          <w:t>http://www.parentcenterhub.org/partb-module17/</w:t>
        </w:r>
      </w:hyperlink>
      <w:r w:rsidR="009D55AC">
        <w:t xml:space="preserve"> </w:t>
      </w:r>
    </w:p>
    <w:p w14:paraId="68B4A512" w14:textId="77777777" w:rsidR="009D55AC" w:rsidRDefault="009D55AC" w:rsidP="009D55AC">
      <w:pPr>
        <w:ind w:left="720"/>
      </w:pPr>
    </w:p>
    <w:p w14:paraId="68B4A513" w14:textId="77777777" w:rsidR="009D55AC" w:rsidRPr="009D55AC" w:rsidRDefault="009D55AC" w:rsidP="009D55AC">
      <w:pPr>
        <w:ind w:left="720"/>
        <w:rPr>
          <w:b/>
        </w:rPr>
      </w:pPr>
      <w:r w:rsidRPr="009D55AC">
        <w:rPr>
          <w:b/>
        </w:rPr>
        <w:t>Module 18: Options for Dispute Resolution</w:t>
      </w:r>
    </w:p>
    <w:p w14:paraId="68B4A514" w14:textId="67E1A089" w:rsidR="009D55AC" w:rsidRDefault="00684D97" w:rsidP="009D55AC">
      <w:pPr>
        <w:ind w:left="720"/>
      </w:pPr>
      <w:hyperlink r:id="rId13" w:history="1">
        <w:r w:rsidR="009D55AC" w:rsidRPr="00EA1D35">
          <w:rPr>
            <w:rStyle w:val="Hyperlink"/>
          </w:rPr>
          <w:t>http://www.parentcenterhub.org/partb-module18/</w:t>
        </w:r>
      </w:hyperlink>
      <w:r w:rsidR="009D55AC">
        <w:t xml:space="preserve"> </w:t>
      </w:r>
    </w:p>
    <w:p w14:paraId="68B4A515" w14:textId="77777777" w:rsidR="009D55AC" w:rsidRDefault="009D55AC" w:rsidP="009D55AC">
      <w:pPr>
        <w:ind w:left="720"/>
      </w:pPr>
    </w:p>
    <w:p w14:paraId="68B4A516" w14:textId="77777777" w:rsidR="009D55AC" w:rsidRPr="009D55AC" w:rsidRDefault="009D55AC" w:rsidP="009D55AC">
      <w:pPr>
        <w:ind w:left="720"/>
        <w:rPr>
          <w:b/>
        </w:rPr>
      </w:pPr>
      <w:r w:rsidRPr="009D55AC">
        <w:rPr>
          <w:b/>
        </w:rPr>
        <w:t>Module 19: Key Issues in Discipline</w:t>
      </w:r>
    </w:p>
    <w:p w14:paraId="68B4A517" w14:textId="55D8A1E7" w:rsidR="00EC36D1" w:rsidRDefault="00684D97" w:rsidP="0035474B">
      <w:pPr>
        <w:ind w:left="720"/>
      </w:pPr>
      <w:hyperlink r:id="rId14" w:history="1">
        <w:r w:rsidR="009D55AC" w:rsidRPr="00EA1D35">
          <w:rPr>
            <w:rStyle w:val="Hyperlink"/>
          </w:rPr>
          <w:t>http://www.parentcenterhub.org/partb-module19/</w:t>
        </w:r>
      </w:hyperlink>
      <w:r w:rsidR="009D55AC">
        <w:t xml:space="preserve"> </w:t>
      </w:r>
    </w:p>
    <w:p w14:paraId="764417D8" w14:textId="0C8DB8EC" w:rsidR="00DB058F" w:rsidRDefault="00DB058F">
      <w:pPr>
        <w:rPr>
          <w:b/>
        </w:rPr>
      </w:pPr>
    </w:p>
    <w:p w14:paraId="7C29296A" w14:textId="77777777" w:rsidR="00684D97" w:rsidRDefault="00684D97">
      <w:pPr>
        <w:rPr>
          <w:b/>
        </w:rPr>
      </w:pPr>
      <w:r>
        <w:rPr>
          <w:b/>
        </w:rPr>
        <w:br w:type="page"/>
      </w:r>
    </w:p>
    <w:p w14:paraId="68B4A518" w14:textId="5C106615" w:rsidR="00EC36D1" w:rsidRPr="00EC36D1" w:rsidRDefault="00EC36D1" w:rsidP="00EC36D1">
      <w:pPr>
        <w:rPr>
          <w:b/>
        </w:rPr>
      </w:pPr>
      <w:bookmarkStart w:id="0" w:name="_GoBack"/>
      <w:bookmarkEnd w:id="0"/>
      <w:r w:rsidRPr="00EC36D1">
        <w:rPr>
          <w:b/>
        </w:rPr>
        <w:lastRenderedPageBreak/>
        <w:t>Training Modules on Part C of IDEA | Early Intervention for Infants and Toddlers with Disabilities</w:t>
      </w:r>
    </w:p>
    <w:p w14:paraId="68B4A519" w14:textId="77777777" w:rsidR="00EC36D1" w:rsidRDefault="00EC36D1" w:rsidP="00EC36D1">
      <w:r>
        <w:t>Main landing page for Building the Legacy Training Curriculum on Part C:</w:t>
      </w:r>
    </w:p>
    <w:p w14:paraId="68B4A51A" w14:textId="72C7F79A" w:rsidR="00EC36D1" w:rsidRDefault="00684D97" w:rsidP="00EC36D1">
      <w:hyperlink r:id="rId15" w:history="1">
        <w:r w:rsidR="00EC36D1" w:rsidRPr="00EA1D35">
          <w:rPr>
            <w:rStyle w:val="Hyperlink"/>
          </w:rPr>
          <w:t>http://www.parentcenterhub.org/legacy-partc/</w:t>
        </w:r>
      </w:hyperlink>
      <w:r w:rsidR="00EC36D1">
        <w:t xml:space="preserve"> </w:t>
      </w:r>
    </w:p>
    <w:p w14:paraId="68B4A51B" w14:textId="77777777" w:rsidR="00EC36D1" w:rsidRDefault="00EC36D1" w:rsidP="00EC36D1"/>
    <w:p w14:paraId="68B4A51C" w14:textId="7C72C33B" w:rsidR="00EC36D1" w:rsidRDefault="00EC36D1" w:rsidP="00EC36D1">
      <w:pPr>
        <w:ind w:left="720"/>
      </w:pPr>
      <w:r w:rsidRPr="00EC36D1">
        <w:rPr>
          <w:b/>
        </w:rPr>
        <w:t>Module 1: Basics of Early Intervention</w:t>
      </w:r>
      <w:r>
        <w:br/>
      </w:r>
      <w:hyperlink r:id="rId16" w:history="1">
        <w:r w:rsidRPr="00EA1D35">
          <w:rPr>
            <w:rStyle w:val="Hyperlink"/>
          </w:rPr>
          <w:t>http://www.parentcenterhub.org/partc-module1/</w:t>
        </w:r>
      </w:hyperlink>
      <w:r>
        <w:t xml:space="preserve"> </w:t>
      </w:r>
    </w:p>
    <w:p w14:paraId="68B4A51D" w14:textId="77777777" w:rsidR="00EC36D1" w:rsidRDefault="00EC36D1" w:rsidP="00EC36D1">
      <w:pPr>
        <w:ind w:left="720"/>
      </w:pPr>
    </w:p>
    <w:p w14:paraId="68B4A51E" w14:textId="59B8AB0A" w:rsidR="00EC36D1" w:rsidRDefault="00EC36D1" w:rsidP="00EC36D1">
      <w:pPr>
        <w:ind w:left="720"/>
      </w:pPr>
      <w:r w:rsidRPr="00EC36D1">
        <w:rPr>
          <w:b/>
        </w:rPr>
        <w:t>Module 3: Pre-Referral and Referral Activities</w:t>
      </w:r>
      <w:r>
        <w:t xml:space="preserve"> </w:t>
      </w:r>
      <w:r>
        <w:br/>
      </w:r>
      <w:hyperlink r:id="rId17" w:history="1">
        <w:r w:rsidRPr="00EA1D35">
          <w:rPr>
            <w:rStyle w:val="Hyperlink"/>
          </w:rPr>
          <w:t>http://www.parentcenterhub.org/partc-module3/</w:t>
        </w:r>
      </w:hyperlink>
      <w:r>
        <w:t xml:space="preserve"> </w:t>
      </w:r>
    </w:p>
    <w:p w14:paraId="68B4A51F" w14:textId="77777777" w:rsidR="00EC36D1" w:rsidRDefault="00EC36D1" w:rsidP="00EC36D1">
      <w:pPr>
        <w:ind w:left="720"/>
      </w:pPr>
    </w:p>
    <w:p w14:paraId="68B4A520" w14:textId="77777777" w:rsidR="00EC36D1" w:rsidRPr="00EC36D1" w:rsidRDefault="00EC36D1" w:rsidP="00EC36D1">
      <w:pPr>
        <w:ind w:left="720"/>
        <w:rPr>
          <w:b/>
        </w:rPr>
      </w:pPr>
      <w:r w:rsidRPr="00EC36D1">
        <w:rPr>
          <w:b/>
        </w:rPr>
        <w:t xml:space="preserve">Module 4: Screening, Evaluation, and Assessment Procedures </w:t>
      </w:r>
    </w:p>
    <w:p w14:paraId="68B4A521" w14:textId="1C867B2C" w:rsidR="00EC36D1" w:rsidRDefault="00684D97" w:rsidP="00EC36D1">
      <w:pPr>
        <w:ind w:left="720"/>
      </w:pPr>
      <w:hyperlink r:id="rId18" w:history="1">
        <w:r w:rsidR="00EC36D1" w:rsidRPr="00EA1D35">
          <w:rPr>
            <w:rStyle w:val="Hyperlink"/>
          </w:rPr>
          <w:t>http://www.parentcenterhub.org/partc-module4/</w:t>
        </w:r>
      </w:hyperlink>
      <w:r w:rsidR="00EC36D1">
        <w:t xml:space="preserve">  </w:t>
      </w:r>
    </w:p>
    <w:p w14:paraId="68B4A522" w14:textId="77777777" w:rsidR="00EC36D1" w:rsidRDefault="00EC36D1" w:rsidP="00EC36D1">
      <w:pPr>
        <w:ind w:left="720"/>
      </w:pPr>
    </w:p>
    <w:p w14:paraId="68B4A523" w14:textId="77777777" w:rsidR="00EC36D1" w:rsidRPr="00EC36D1" w:rsidRDefault="00EC36D1" w:rsidP="00EC36D1">
      <w:pPr>
        <w:ind w:left="720"/>
        <w:rPr>
          <w:b/>
        </w:rPr>
      </w:pPr>
      <w:r w:rsidRPr="00EC36D1">
        <w:rPr>
          <w:b/>
        </w:rPr>
        <w:t xml:space="preserve">Module 5: Procedures for IFSP Development, Review, and Evaluation </w:t>
      </w:r>
    </w:p>
    <w:p w14:paraId="68B4A524" w14:textId="6E3006F8" w:rsidR="00EC36D1" w:rsidRDefault="00684D97" w:rsidP="00EC36D1">
      <w:pPr>
        <w:ind w:left="720"/>
      </w:pPr>
      <w:hyperlink r:id="rId19" w:history="1">
        <w:r w:rsidR="00EC36D1" w:rsidRPr="00EA1D35">
          <w:rPr>
            <w:rStyle w:val="Hyperlink"/>
          </w:rPr>
          <w:t>http://www.parentcenterhub.org/partc-module5/</w:t>
        </w:r>
      </w:hyperlink>
      <w:r w:rsidR="00EC36D1">
        <w:t xml:space="preserve"> </w:t>
      </w:r>
    </w:p>
    <w:p w14:paraId="68B4A525" w14:textId="77777777" w:rsidR="00EC36D1" w:rsidRDefault="00EC36D1" w:rsidP="00EC36D1">
      <w:pPr>
        <w:ind w:left="720"/>
      </w:pPr>
    </w:p>
    <w:p w14:paraId="68B4A526" w14:textId="77777777" w:rsidR="00EC36D1" w:rsidRPr="00EC36D1" w:rsidRDefault="00EC36D1" w:rsidP="00EC36D1">
      <w:pPr>
        <w:ind w:left="720"/>
        <w:rPr>
          <w:b/>
        </w:rPr>
      </w:pPr>
      <w:r w:rsidRPr="00EC36D1">
        <w:rPr>
          <w:b/>
        </w:rPr>
        <w:t xml:space="preserve">Module 6: Content of the IFSP  </w:t>
      </w:r>
    </w:p>
    <w:p w14:paraId="68B4A527" w14:textId="43885CF1" w:rsidR="00EC36D1" w:rsidRDefault="00684D97" w:rsidP="00EC36D1">
      <w:pPr>
        <w:ind w:left="720"/>
      </w:pPr>
      <w:hyperlink r:id="rId20" w:history="1">
        <w:r w:rsidR="00EC36D1" w:rsidRPr="00EA1D35">
          <w:rPr>
            <w:rStyle w:val="Hyperlink"/>
          </w:rPr>
          <w:t>http://www.parentcenterhub.org/partc-module6/</w:t>
        </w:r>
      </w:hyperlink>
      <w:r w:rsidR="00EC36D1">
        <w:t xml:space="preserve"> </w:t>
      </w:r>
    </w:p>
    <w:p w14:paraId="68B4A528" w14:textId="77777777" w:rsidR="00EC36D1" w:rsidRDefault="00EC36D1" w:rsidP="00EC36D1">
      <w:pPr>
        <w:ind w:left="720"/>
      </w:pPr>
    </w:p>
    <w:p w14:paraId="68B4A529" w14:textId="77777777" w:rsidR="00EC36D1" w:rsidRPr="00EC36D1" w:rsidRDefault="00EC36D1" w:rsidP="00EC36D1">
      <w:pPr>
        <w:ind w:left="720"/>
        <w:rPr>
          <w:b/>
        </w:rPr>
      </w:pPr>
      <w:r w:rsidRPr="00EC36D1">
        <w:rPr>
          <w:b/>
        </w:rPr>
        <w:t>Module 8: The Transition Process and Lead Agency Notification</w:t>
      </w:r>
    </w:p>
    <w:p w14:paraId="68B4A52A" w14:textId="61626556" w:rsidR="00EC36D1" w:rsidRDefault="00684D97" w:rsidP="00EC36D1">
      <w:pPr>
        <w:ind w:left="720"/>
      </w:pPr>
      <w:hyperlink r:id="rId21" w:history="1">
        <w:r w:rsidR="00EC36D1" w:rsidRPr="00EA1D35">
          <w:rPr>
            <w:rStyle w:val="Hyperlink"/>
          </w:rPr>
          <w:t>http://www.parentcenterhub.org/partc-module8/</w:t>
        </w:r>
      </w:hyperlink>
      <w:r w:rsidR="00EC36D1">
        <w:t xml:space="preserve"> </w:t>
      </w:r>
    </w:p>
    <w:p w14:paraId="68B4A52B" w14:textId="77777777" w:rsidR="00EC36D1" w:rsidRDefault="00EC36D1" w:rsidP="00EC36D1">
      <w:pPr>
        <w:ind w:left="720"/>
      </w:pPr>
    </w:p>
    <w:p w14:paraId="68B4A52C" w14:textId="77777777" w:rsidR="00EC36D1" w:rsidRPr="00EC36D1" w:rsidRDefault="00EC36D1" w:rsidP="00EC36D1">
      <w:pPr>
        <w:ind w:left="720"/>
        <w:rPr>
          <w:b/>
        </w:rPr>
      </w:pPr>
      <w:r w:rsidRPr="00EC36D1">
        <w:rPr>
          <w:b/>
        </w:rPr>
        <w:t>Module 9: Development of the Transition Plan</w:t>
      </w:r>
    </w:p>
    <w:p w14:paraId="68B4A52D" w14:textId="16D681A4" w:rsidR="00EC36D1" w:rsidRDefault="00684D97" w:rsidP="00EC36D1">
      <w:pPr>
        <w:ind w:left="720"/>
      </w:pPr>
      <w:hyperlink r:id="rId22" w:history="1">
        <w:r w:rsidR="00EC36D1" w:rsidRPr="00EA1D35">
          <w:rPr>
            <w:rStyle w:val="Hyperlink"/>
          </w:rPr>
          <w:t>http://www.parentcenterhub.org/partc-module9/</w:t>
        </w:r>
      </w:hyperlink>
      <w:r w:rsidR="00EC36D1">
        <w:t xml:space="preserve"> </w:t>
      </w:r>
    </w:p>
    <w:p w14:paraId="68B4A52E" w14:textId="77777777" w:rsidR="00EC36D1" w:rsidRDefault="00EC36D1" w:rsidP="00EC36D1">
      <w:pPr>
        <w:ind w:left="720"/>
      </w:pPr>
    </w:p>
    <w:p w14:paraId="68B4A52F" w14:textId="77777777" w:rsidR="00EC36D1" w:rsidRPr="00EC36D1" w:rsidRDefault="00EC36D1" w:rsidP="00EC36D1">
      <w:pPr>
        <w:ind w:left="720"/>
        <w:rPr>
          <w:b/>
        </w:rPr>
      </w:pPr>
      <w:r w:rsidRPr="00EC36D1">
        <w:rPr>
          <w:b/>
        </w:rPr>
        <w:t xml:space="preserve">Module 10: Introduction to Procedural Safeguards </w:t>
      </w:r>
    </w:p>
    <w:p w14:paraId="68B4A530" w14:textId="3E382B8C" w:rsidR="00EC36D1" w:rsidRDefault="00684D97" w:rsidP="00EC36D1">
      <w:pPr>
        <w:ind w:left="720"/>
      </w:pPr>
      <w:hyperlink r:id="rId23" w:history="1">
        <w:r w:rsidR="00EC36D1" w:rsidRPr="00EA1D35">
          <w:rPr>
            <w:rStyle w:val="Hyperlink"/>
          </w:rPr>
          <w:t>http://www.parentcenterhub.org/partc-module10/</w:t>
        </w:r>
      </w:hyperlink>
      <w:r w:rsidR="00EC36D1">
        <w:t xml:space="preserve"> </w:t>
      </w:r>
    </w:p>
    <w:p w14:paraId="68B4A531" w14:textId="77777777" w:rsidR="00EC36D1" w:rsidRDefault="00EC36D1" w:rsidP="00EC36D1">
      <w:pPr>
        <w:ind w:left="720"/>
      </w:pPr>
    </w:p>
    <w:p w14:paraId="68B4A532" w14:textId="77777777" w:rsidR="00EC36D1" w:rsidRPr="00EC36D1" w:rsidRDefault="00EC36D1" w:rsidP="00EC36D1">
      <w:pPr>
        <w:ind w:left="720"/>
        <w:rPr>
          <w:b/>
        </w:rPr>
      </w:pPr>
      <w:r w:rsidRPr="00EC36D1">
        <w:rPr>
          <w:b/>
        </w:rPr>
        <w:t xml:space="preserve">Module 12: Access to and Examination of Records </w:t>
      </w:r>
    </w:p>
    <w:p w14:paraId="68B4A533" w14:textId="0BEB71D4" w:rsidR="00EC36D1" w:rsidRDefault="00684D97" w:rsidP="00EC36D1">
      <w:pPr>
        <w:ind w:left="720"/>
      </w:pPr>
      <w:hyperlink r:id="rId24" w:history="1">
        <w:r w:rsidR="00EC36D1" w:rsidRPr="00EA1D35">
          <w:rPr>
            <w:rStyle w:val="Hyperlink"/>
          </w:rPr>
          <w:t>http://www.parentcenterhub.org/partc-module12/</w:t>
        </w:r>
      </w:hyperlink>
      <w:r w:rsidR="00EC36D1">
        <w:t xml:space="preserve"> </w:t>
      </w:r>
    </w:p>
    <w:p w14:paraId="68B4A534" w14:textId="77777777" w:rsidR="00EC36D1" w:rsidRDefault="00EC36D1" w:rsidP="00EC36D1">
      <w:pPr>
        <w:ind w:left="720"/>
      </w:pPr>
    </w:p>
    <w:p w14:paraId="68B4A535" w14:textId="77777777" w:rsidR="00EC36D1" w:rsidRPr="00EC36D1" w:rsidRDefault="00EC36D1" w:rsidP="00EC36D1">
      <w:pPr>
        <w:ind w:left="720"/>
        <w:rPr>
          <w:b/>
        </w:rPr>
      </w:pPr>
      <w:r w:rsidRPr="00EC36D1">
        <w:rPr>
          <w:b/>
        </w:rPr>
        <w:t>Module 14: System of Payments and Use of Funds in Part C</w:t>
      </w:r>
    </w:p>
    <w:p w14:paraId="68B4A536" w14:textId="627A8EEE" w:rsidR="00EC36D1" w:rsidRDefault="00684D97" w:rsidP="00EC36D1">
      <w:pPr>
        <w:ind w:left="720"/>
      </w:pPr>
      <w:hyperlink r:id="rId25" w:history="1">
        <w:r w:rsidR="00EC36D1" w:rsidRPr="00EA1D35">
          <w:rPr>
            <w:rStyle w:val="Hyperlink"/>
          </w:rPr>
          <w:t>http://www.parentcenterhub.org/partc-module14/</w:t>
        </w:r>
      </w:hyperlink>
      <w:r w:rsidR="00EC36D1">
        <w:t xml:space="preserve"> </w:t>
      </w:r>
    </w:p>
    <w:p w14:paraId="68B4A537" w14:textId="77777777" w:rsidR="0035474B" w:rsidRDefault="0035474B" w:rsidP="00EC36D1">
      <w:pPr>
        <w:ind w:left="720"/>
      </w:pPr>
    </w:p>
    <w:p w14:paraId="68B4A538" w14:textId="77777777" w:rsidR="0035474B" w:rsidRDefault="0035474B" w:rsidP="0035474B"/>
    <w:p w14:paraId="68B4A539" w14:textId="77777777" w:rsidR="0035474B" w:rsidRDefault="0035474B" w:rsidP="0035474B"/>
    <w:p w14:paraId="68B4A53A" w14:textId="77777777" w:rsidR="0035474B" w:rsidRDefault="0035474B" w:rsidP="0035474B">
      <w:r>
        <w:rPr>
          <w:noProof/>
        </w:rPr>
        <w:drawing>
          <wp:anchor distT="0" distB="0" distL="114300" distR="114300" simplePos="0" relativeHeight="251660288" behindDoc="1" locked="0" layoutInCell="1" allowOverlap="1" wp14:anchorId="68B4A543" wp14:editId="68B4A544">
            <wp:simplePos x="0" y="0"/>
            <wp:positionH relativeFrom="column">
              <wp:posOffset>-64135</wp:posOffset>
            </wp:positionH>
            <wp:positionV relativeFrom="paragraph">
              <wp:posOffset>197734</wp:posOffset>
            </wp:positionV>
            <wp:extent cx="1371600" cy="1290955"/>
            <wp:effectExtent l="0" t="0" r="0" b="4445"/>
            <wp:wrapTight wrapText="bothSides">
              <wp:wrapPolygon edited="0">
                <wp:start x="0" y="0"/>
                <wp:lineTo x="0" y="21356"/>
                <wp:lineTo x="21300" y="21356"/>
                <wp:lineTo x="21300" y="0"/>
                <wp:lineTo x="0" y="0"/>
              </wp:wrapPolygon>
            </wp:wrapTight>
            <wp:docPr id="2" name="Picture 2" descr="logo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creensho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1600" cy="1290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68B4A545" wp14:editId="68B4A546">
                <wp:simplePos x="0" y="0"/>
                <wp:positionH relativeFrom="column">
                  <wp:posOffset>-158005</wp:posOffset>
                </wp:positionH>
                <wp:positionV relativeFrom="paragraph">
                  <wp:posOffset>198755</wp:posOffset>
                </wp:positionV>
                <wp:extent cx="5860111"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58601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F60CB8"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5pt,15.65pt" to="44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" strokecolor="#5b9bd5 [3204]" strokeweight=".5pt">
                <v:stroke joinstyle="miter"/>
              </v:line>
            </w:pict>
          </mc:Fallback>
        </mc:AlternateContent>
      </w:r>
    </w:p>
    <w:p w14:paraId="68B4A53B" w14:textId="77777777" w:rsidR="0035474B" w:rsidRDefault="0035474B" w:rsidP="0035474B"/>
    <w:p w14:paraId="68B4A53C" w14:textId="603D14E0" w:rsidR="00300DEE" w:rsidRPr="00300DEE" w:rsidRDefault="00DB058F" w:rsidP="0035474B">
      <w:pPr>
        <w:ind w:left="1440"/>
      </w:pPr>
      <w:r>
        <w:t xml:space="preserve">Updated </w:t>
      </w:r>
      <w:r w:rsidR="00300DEE">
        <w:t>2</w:t>
      </w:r>
      <w:r w:rsidR="009977AB">
        <w:t>0</w:t>
      </w:r>
      <w:r>
        <w:t>19</w:t>
      </w:r>
      <w:r w:rsidR="00300DEE">
        <w:t xml:space="preserve">, </w:t>
      </w:r>
      <w:r>
        <w:t>September</w:t>
      </w:r>
    </w:p>
    <w:p w14:paraId="68B4A53D" w14:textId="77777777" w:rsidR="0035474B" w:rsidRPr="0035474B" w:rsidRDefault="0035474B" w:rsidP="0035474B">
      <w:pPr>
        <w:ind w:left="1440"/>
        <w:rPr>
          <w:b/>
        </w:rPr>
      </w:pPr>
      <w:r w:rsidRPr="0035474B">
        <w:rPr>
          <w:b/>
        </w:rPr>
        <w:t>Center for Parent Information and Resources</w:t>
      </w:r>
    </w:p>
    <w:p w14:paraId="68B4A53E" w14:textId="77777777" w:rsidR="0035474B" w:rsidRDefault="00684D97" w:rsidP="0035474B">
      <w:pPr>
        <w:ind w:left="1440"/>
      </w:pPr>
      <w:hyperlink r:id="rId27" w:history="1">
        <w:r w:rsidR="0035474B" w:rsidRPr="00EA1D35">
          <w:rPr>
            <w:rStyle w:val="Hyperlink"/>
          </w:rPr>
          <w:t>http://www.parentcenterhub.org</w:t>
        </w:r>
      </w:hyperlink>
    </w:p>
    <w:p w14:paraId="68B4A53F" w14:textId="77777777" w:rsidR="0035474B" w:rsidRDefault="0035474B" w:rsidP="0035474B"/>
    <w:p w14:paraId="68B4A540" w14:textId="77777777" w:rsidR="0035474B" w:rsidRDefault="0035474B" w:rsidP="0035474B"/>
    <w:sectPr w:rsidR="00354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59E"/>
    <w:rsid w:val="00004045"/>
    <w:rsid w:val="0016536E"/>
    <w:rsid w:val="002D4EF4"/>
    <w:rsid w:val="00300DEE"/>
    <w:rsid w:val="0035474B"/>
    <w:rsid w:val="004B6320"/>
    <w:rsid w:val="005B383E"/>
    <w:rsid w:val="006104B5"/>
    <w:rsid w:val="00630CC4"/>
    <w:rsid w:val="00673B8B"/>
    <w:rsid w:val="00684D97"/>
    <w:rsid w:val="006A159E"/>
    <w:rsid w:val="007073C5"/>
    <w:rsid w:val="00751B48"/>
    <w:rsid w:val="008005F9"/>
    <w:rsid w:val="009977AB"/>
    <w:rsid w:val="009D55AC"/>
    <w:rsid w:val="00B53A11"/>
    <w:rsid w:val="00BF7E92"/>
    <w:rsid w:val="00DB058F"/>
    <w:rsid w:val="00EC36D1"/>
    <w:rsid w:val="00EE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A4EF"/>
  <w15:chartTrackingRefBased/>
  <w15:docId w15:val="{082D8509-283F-4566-B88B-66EAB4FF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E92"/>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15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59E"/>
    <w:rPr>
      <w:rFonts w:asciiTheme="majorHAnsi" w:eastAsiaTheme="majorEastAsia" w:hAnsiTheme="majorHAnsi" w:cstheme="majorBidi"/>
      <w:spacing w:val="-10"/>
      <w:kern w:val="28"/>
      <w:sz w:val="56"/>
      <w:szCs w:val="56"/>
    </w:rPr>
  </w:style>
  <w:style w:type="paragraph" w:styleId="NoSpacing">
    <w:name w:val="No Spacing"/>
    <w:uiPriority w:val="1"/>
    <w:qFormat/>
    <w:rsid w:val="006A159E"/>
    <w:rPr>
      <w:rFonts w:cs="Times New Roman"/>
      <w:szCs w:val="24"/>
    </w:rPr>
  </w:style>
  <w:style w:type="character" w:styleId="Hyperlink">
    <w:name w:val="Hyperlink"/>
    <w:basedOn w:val="DefaultParagraphFont"/>
    <w:uiPriority w:val="99"/>
    <w:unhideWhenUsed/>
    <w:rsid w:val="009D55AC"/>
    <w:rPr>
      <w:color w:val="0563C1" w:themeColor="hyperlink"/>
      <w:u w:val="single"/>
    </w:rPr>
  </w:style>
  <w:style w:type="character" w:styleId="UnresolvedMention">
    <w:name w:val="Unresolved Mention"/>
    <w:basedOn w:val="DefaultParagraphFont"/>
    <w:uiPriority w:val="99"/>
    <w:semiHidden/>
    <w:unhideWhenUsed/>
    <w:rsid w:val="00165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entcenterhub.org/webinar-training-modules-on-iep-idea/#twelve" TargetMode="External"/><Relationship Id="rId13" Type="http://schemas.openxmlformats.org/officeDocument/2006/relationships/hyperlink" Target="http://www.parentcenterhub.org/repository/partb-module18/" TargetMode="External"/><Relationship Id="rId18" Type="http://schemas.openxmlformats.org/officeDocument/2006/relationships/hyperlink" Target="http://www.parentcenterhub.org/repository/partc-module4/" TargetMode="Externa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www.parentcenterhub.org/repository/partc-module8/" TargetMode="External"/><Relationship Id="rId7" Type="http://schemas.openxmlformats.org/officeDocument/2006/relationships/hyperlink" Target="http://www.parentcenterhub.org/partb-module10/" TargetMode="External"/><Relationship Id="rId12" Type="http://schemas.openxmlformats.org/officeDocument/2006/relationships/hyperlink" Target="http://www.parentcenterhub.org/repository/partb-module17/" TargetMode="External"/><Relationship Id="rId17" Type="http://schemas.openxmlformats.org/officeDocument/2006/relationships/hyperlink" Target="http://www.parentcenterhub.org/repository/partc-module3/" TargetMode="External"/><Relationship Id="rId25" Type="http://schemas.openxmlformats.org/officeDocument/2006/relationships/hyperlink" Target="http://www.parentcenterhub.org/repository/partc-module14/" TargetMode="External"/><Relationship Id="rId2" Type="http://schemas.openxmlformats.org/officeDocument/2006/relationships/styles" Target="styles.xml"/><Relationship Id="rId16" Type="http://schemas.openxmlformats.org/officeDocument/2006/relationships/hyperlink" Target="http://www.parentcenterhub.org/repository/partc-module1/" TargetMode="External"/><Relationship Id="rId20" Type="http://schemas.openxmlformats.org/officeDocument/2006/relationships/hyperlink" Target="http://www.parentcenterhub.org/repository/partc-module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parentcenterhub.org/repository/partb-module1/" TargetMode="External"/><Relationship Id="rId11" Type="http://schemas.openxmlformats.org/officeDocument/2006/relationships/hyperlink" Target="http://www.parentcenterhub.org/repository/partb-module15/" TargetMode="External"/><Relationship Id="rId24" Type="http://schemas.openxmlformats.org/officeDocument/2006/relationships/hyperlink" Target="http://www.parentcenterhub.org/repository/partc-module12/" TargetMode="External"/><Relationship Id="rId5" Type="http://schemas.openxmlformats.org/officeDocument/2006/relationships/hyperlink" Target="https://www.parentcenterhub.org/legacy/" TargetMode="External"/><Relationship Id="rId15" Type="http://schemas.openxmlformats.org/officeDocument/2006/relationships/hyperlink" Target="http://www.parentcenterhub.org/repository/legacy-partc/" TargetMode="External"/><Relationship Id="rId23" Type="http://schemas.openxmlformats.org/officeDocument/2006/relationships/hyperlink" Target="http://www.parentcenterhub.org/repository/partc-module10/" TargetMode="External"/><Relationship Id="rId28" Type="http://schemas.openxmlformats.org/officeDocument/2006/relationships/fontTable" Target="fontTable.xml"/><Relationship Id="rId10" Type="http://schemas.openxmlformats.org/officeDocument/2006/relationships/hyperlink" Target="https://www.parentcenterhub.org/webinar-training-modules-on-iep-idea/#fourteen" TargetMode="External"/><Relationship Id="rId19" Type="http://schemas.openxmlformats.org/officeDocument/2006/relationships/hyperlink" Target="http://www.parentcenterhub.org/repository/partc-module5/" TargetMode="External"/><Relationship Id="rId4" Type="http://schemas.openxmlformats.org/officeDocument/2006/relationships/webSettings" Target="webSettings.xml"/><Relationship Id="rId9" Type="http://schemas.openxmlformats.org/officeDocument/2006/relationships/hyperlink" Target="https://www.parentcenterhub.org/webinar-training-modules-on-iep-idea/#thirteen" TargetMode="External"/><Relationship Id="rId14" Type="http://schemas.openxmlformats.org/officeDocument/2006/relationships/hyperlink" Target="http://www.parentcenterhub.org/repository/partb-module19/" TargetMode="External"/><Relationship Id="rId22" Type="http://schemas.openxmlformats.org/officeDocument/2006/relationships/hyperlink" Target="http://www.parentcenterhub.org/repository/partc-module9/" TargetMode="External"/><Relationship Id="rId27" Type="http://schemas.openxmlformats.org/officeDocument/2006/relationships/hyperlink" Target="http://www.parentcenterh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E45F4-6396-4000-8275-2AB01E04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16</cp:revision>
  <dcterms:created xsi:type="dcterms:W3CDTF">2016-06-01T21:01:00Z</dcterms:created>
  <dcterms:modified xsi:type="dcterms:W3CDTF">2019-09-10T18:53:00Z</dcterms:modified>
</cp:coreProperties>
</file>